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447C13" w:rsidTr="00D23E23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447C13" w:rsidRPr="00821CD4" w:rsidRDefault="00447C13" w:rsidP="006B5F8B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:rsidR="00447C13" w:rsidRDefault="00447C13" w:rsidP="006B5F8B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Default="00447C13" w:rsidP="006B5F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ModDid 02</w:t>
            </w:r>
          </w:p>
          <w:p w:rsidR="00447C13" w:rsidRDefault="00447C13" w:rsidP="006B5F8B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447C13" w:rsidRDefault="00447C13" w:rsidP="005B4897"/>
    <w:p w:rsidR="00447C13" w:rsidRDefault="00447C13" w:rsidP="006B5F8B">
      <w:pPr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E17942" w:rsidRPr="00E17942" w:rsidRDefault="0098216A" w:rsidP="00E17942">
      <w:pPr>
        <w:widowControl w:val="0"/>
        <w:autoSpaceDE w:val="0"/>
        <w:autoSpaceDN w:val="0"/>
        <w:jc w:val="center"/>
        <w:rPr>
          <w:rFonts w:eastAsia="Arial"/>
          <w:b/>
          <w:sz w:val="32"/>
          <w:szCs w:val="32"/>
        </w:rPr>
      </w:pPr>
      <w:r>
        <w:rPr>
          <w:rFonts w:eastAsia="Arial"/>
          <w:b/>
          <w:sz w:val="32"/>
          <w:szCs w:val="32"/>
        </w:rPr>
        <w:t>Percorso di secondo livello (ex corso serale)</w:t>
      </w:r>
    </w:p>
    <w:p w:rsidR="0098216A" w:rsidRDefault="0098216A" w:rsidP="0098216A">
      <w:pPr>
        <w:widowControl w:val="0"/>
        <w:autoSpaceDE w:val="0"/>
        <w:autoSpaceDN w:val="0"/>
        <w:jc w:val="center"/>
        <w:rPr>
          <w:rFonts w:eastAsia="Arial"/>
          <w:b/>
          <w:sz w:val="32"/>
          <w:szCs w:val="32"/>
        </w:rPr>
      </w:pPr>
    </w:p>
    <w:p w:rsidR="0098216A" w:rsidRPr="00E17942" w:rsidRDefault="0098216A" w:rsidP="0098216A">
      <w:pPr>
        <w:widowControl w:val="0"/>
        <w:autoSpaceDE w:val="0"/>
        <w:autoSpaceDN w:val="0"/>
        <w:jc w:val="center"/>
        <w:rPr>
          <w:b/>
          <w:sz w:val="32"/>
          <w:szCs w:val="32"/>
        </w:rPr>
      </w:pPr>
      <w:r>
        <w:rPr>
          <w:rFonts w:eastAsia="Arial"/>
          <w:b/>
          <w:sz w:val="32"/>
          <w:szCs w:val="32"/>
        </w:rPr>
        <w:t>Terzo</w:t>
      </w:r>
      <w:r w:rsidRPr="00E17942">
        <w:rPr>
          <w:rFonts w:eastAsia="Arial"/>
          <w:b/>
          <w:sz w:val="32"/>
          <w:szCs w:val="32"/>
        </w:rPr>
        <w:t xml:space="preserve"> periodo didattico</w:t>
      </w:r>
    </w:p>
    <w:p w:rsidR="00E17942" w:rsidRPr="00E17942" w:rsidRDefault="00E17942" w:rsidP="00E17942">
      <w:pPr>
        <w:widowControl w:val="0"/>
        <w:autoSpaceDE w:val="0"/>
        <w:autoSpaceDN w:val="0"/>
        <w:jc w:val="center"/>
        <w:rPr>
          <w:rFonts w:eastAsia="Arial"/>
          <w:b/>
          <w:sz w:val="20"/>
          <w:szCs w:val="20"/>
        </w:rPr>
      </w:pPr>
    </w:p>
    <w:p w:rsidR="00E17942" w:rsidRPr="00E17942" w:rsidRDefault="00E17942" w:rsidP="00E17942">
      <w:pPr>
        <w:widowControl w:val="0"/>
        <w:autoSpaceDE w:val="0"/>
        <w:autoSpaceDN w:val="0"/>
        <w:jc w:val="center"/>
        <w:rPr>
          <w:rFonts w:eastAsia="Arial"/>
          <w:b/>
          <w:sz w:val="32"/>
          <w:szCs w:val="32"/>
        </w:rPr>
      </w:pPr>
      <w:r>
        <w:rPr>
          <w:rFonts w:eastAsia="Arial"/>
          <w:b/>
          <w:sz w:val="32"/>
          <w:szCs w:val="32"/>
        </w:rPr>
        <w:t xml:space="preserve">Classe </w:t>
      </w:r>
      <w:r w:rsidR="0098216A">
        <w:rPr>
          <w:rFonts w:eastAsia="Arial"/>
          <w:b/>
          <w:sz w:val="32"/>
          <w:szCs w:val="32"/>
        </w:rPr>
        <w:t>3PD</w:t>
      </w:r>
    </w:p>
    <w:p w:rsidR="00447C13" w:rsidRDefault="00E17942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</w:t>
      </w:r>
      <w:r w:rsidR="00646EE6">
        <w:rPr>
          <w:b/>
          <w:sz w:val="32"/>
          <w:szCs w:val="32"/>
        </w:rPr>
        <w:t>2</w:t>
      </w:r>
      <w:r w:rsidR="00B22D69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</w:t>
      </w:r>
      <w:r w:rsidR="00646EE6">
        <w:rPr>
          <w:b/>
          <w:sz w:val="32"/>
          <w:szCs w:val="32"/>
        </w:rPr>
        <w:t>2</w:t>
      </w:r>
      <w:r w:rsidR="00B22D69">
        <w:rPr>
          <w:b/>
          <w:sz w:val="32"/>
          <w:szCs w:val="32"/>
        </w:rPr>
        <w:t>6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ASSE CULTURALE</w:t>
      </w:r>
      <w:r w:rsidR="00C14650">
        <w:rPr>
          <w:b/>
          <w:sz w:val="32"/>
          <w:szCs w:val="32"/>
        </w:rPr>
        <w:t>: Scientifico-Tecnologico e Professionale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AD2456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</w:t>
      </w:r>
      <w:r w:rsidR="00C14650">
        <w:rPr>
          <w:b/>
          <w:sz w:val="32"/>
          <w:szCs w:val="32"/>
        </w:rPr>
        <w:t xml:space="preserve">: </w:t>
      </w:r>
      <w:r w:rsidR="00646EE6">
        <w:rPr>
          <w:b/>
          <w:sz w:val="32"/>
          <w:szCs w:val="32"/>
        </w:rPr>
        <w:t>Psicologi</w:t>
      </w:r>
      <w:r w:rsidR="00115996">
        <w:rPr>
          <w:b/>
          <w:sz w:val="32"/>
          <w:szCs w:val="32"/>
        </w:rPr>
        <w:t>a</w:t>
      </w:r>
      <w:r w:rsidR="002023EE">
        <w:rPr>
          <w:b/>
          <w:sz w:val="32"/>
          <w:szCs w:val="32"/>
        </w:rPr>
        <w:t xml:space="preserve"> generale ed applicata</w:t>
      </w:r>
    </w:p>
    <w:p w:rsidR="003F0408" w:rsidRDefault="003F0408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AD2969" w:rsidRDefault="00AD2969" w:rsidP="005B4897">
      <w:pPr>
        <w:rPr>
          <w:b/>
          <w:sz w:val="32"/>
          <w:szCs w:val="32"/>
        </w:rPr>
      </w:pPr>
    </w:p>
    <w:p w:rsidR="00AD2969" w:rsidRDefault="00AD2969" w:rsidP="005B4897">
      <w:pPr>
        <w:rPr>
          <w:b/>
          <w:sz w:val="32"/>
          <w:szCs w:val="32"/>
        </w:rPr>
      </w:pPr>
    </w:p>
    <w:p w:rsidR="00236887" w:rsidRDefault="00236887" w:rsidP="005B4897">
      <w:pPr>
        <w:rPr>
          <w:b/>
          <w:sz w:val="32"/>
          <w:szCs w:val="32"/>
        </w:rPr>
      </w:pPr>
    </w:p>
    <w:p w:rsidR="00236887" w:rsidRDefault="00236887" w:rsidP="005B4897">
      <w:pPr>
        <w:rPr>
          <w:b/>
          <w:sz w:val="32"/>
          <w:szCs w:val="32"/>
        </w:rPr>
      </w:pPr>
    </w:p>
    <w:p w:rsidR="00AD2969" w:rsidRDefault="00AD2969" w:rsidP="005B4897">
      <w:pPr>
        <w:rPr>
          <w:b/>
          <w:sz w:val="32"/>
          <w:szCs w:val="32"/>
        </w:rPr>
      </w:pPr>
    </w:p>
    <w:p w:rsidR="00447C13" w:rsidRDefault="00447C13" w:rsidP="00775A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</w:t>
      </w:r>
      <w:r w:rsidR="00C14650">
        <w:rPr>
          <w:b/>
          <w:sz w:val="32"/>
          <w:szCs w:val="32"/>
        </w:rPr>
        <w:t>dipartimento di Psicologia</w:t>
      </w:r>
    </w:p>
    <w:p w:rsidR="00447C13" w:rsidRDefault="00447C13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354DD0" w:rsidRDefault="00354DD0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BF46ED" w:rsidRPr="009E4658" w:rsidRDefault="00BF46ED" w:rsidP="00057287">
      <w:pPr>
        <w:jc w:val="center"/>
      </w:pPr>
      <w:r w:rsidRPr="009E4658">
        <w:rPr>
          <w:b/>
        </w:rPr>
        <w:t>U</w:t>
      </w:r>
      <w:r>
        <w:rPr>
          <w:b/>
        </w:rPr>
        <w:t>D</w:t>
      </w:r>
      <w:r w:rsidRPr="009E4658">
        <w:rPr>
          <w:b/>
        </w:rPr>
        <w:t>A 1:</w:t>
      </w:r>
      <w:r>
        <w:rPr>
          <w:b/>
        </w:rPr>
        <w:t xml:space="preserve"> LE PRINCIPALI TEORIE PSICOLOGICHE PER I SERVIZI SOCIO-SANITARI</w:t>
      </w:r>
    </w:p>
    <w:p w:rsidR="00BF46ED" w:rsidRPr="00D42507" w:rsidRDefault="00BF46ED" w:rsidP="005B4897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F72D32">
              <w:rPr>
                <w:b/>
              </w:rPr>
              <w:t xml:space="preserve">a/e chiave di cittadinanza </w:t>
            </w:r>
          </w:p>
        </w:tc>
        <w:tc>
          <w:tcPr>
            <w:tcW w:w="7260" w:type="dxa"/>
          </w:tcPr>
          <w:p w:rsidR="00BF46ED" w:rsidRPr="006E1C31" w:rsidRDefault="00BF46ED" w:rsidP="004216B7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6E1C31">
              <w:rPr>
                <w:bCs/>
                <w:sz w:val="18"/>
                <w:szCs w:val="18"/>
              </w:rPr>
              <w:t>Competenze personali sociali e di apprendimento</w:t>
            </w:r>
          </w:p>
          <w:p w:rsidR="00BF46ED" w:rsidRPr="006E1C31" w:rsidRDefault="00BF46ED" w:rsidP="004216B7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6E1C31">
              <w:rPr>
                <w:bCs/>
                <w:sz w:val="18"/>
                <w:szCs w:val="18"/>
              </w:rPr>
              <w:t>Competenze alfabetiche funzionali</w:t>
            </w:r>
          </w:p>
          <w:p w:rsidR="00BF46ED" w:rsidRPr="0051516D" w:rsidRDefault="00BF46ED" w:rsidP="00F72D32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6E1C31">
              <w:rPr>
                <w:bCs/>
                <w:sz w:val="18"/>
                <w:szCs w:val="18"/>
              </w:rPr>
              <w:t>Competenze in materia di consapevolezza ed espressione culturale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BF46ED" w:rsidRPr="005503E9" w:rsidRDefault="00BF46ED" w:rsidP="004216B7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198"/>
              </w:tabs>
              <w:autoSpaceDE w:val="0"/>
              <w:autoSpaceDN w:val="0"/>
              <w:adjustRightInd w:val="0"/>
              <w:spacing w:line="276" w:lineRule="auto"/>
              <w:ind w:left="176" w:hanging="142"/>
              <w:textAlignment w:val="baseline"/>
              <w:rPr>
                <w:rFonts w:eastAsia="MS Minngs"/>
                <w:spacing w:val="-2"/>
                <w:sz w:val="18"/>
                <w:szCs w:val="18"/>
              </w:rPr>
            </w:pPr>
            <w:r w:rsidRPr="005503E9">
              <w:rPr>
                <w:rFonts w:eastAsia="MS Minngs"/>
                <w:color w:val="000000"/>
                <w:spacing w:val="-2"/>
                <w:sz w:val="18"/>
                <w:szCs w:val="18"/>
              </w:rPr>
              <w:t xml:space="preserve">Saper </w:t>
            </w:r>
            <w:r w:rsidR="00A54FC3" w:rsidRPr="005503E9">
              <w:rPr>
                <w:rFonts w:eastAsia="MS Minngs"/>
                <w:spacing w:val="-2"/>
                <w:sz w:val="18"/>
                <w:szCs w:val="18"/>
              </w:rPr>
              <w:t>c</w:t>
            </w:r>
            <w:r w:rsidRPr="005503E9">
              <w:rPr>
                <w:rFonts w:eastAsia="MS Minngs"/>
                <w:spacing w:val="-2"/>
                <w:sz w:val="18"/>
                <w:szCs w:val="18"/>
              </w:rPr>
              <w:t>ollocare nel tempo le diverse teorie psicologiche cogliendone le caratteristiche essenziali</w:t>
            </w:r>
          </w:p>
          <w:p w:rsidR="00BF46ED" w:rsidRPr="005503E9" w:rsidRDefault="00BF46ED" w:rsidP="004216B7">
            <w:pPr>
              <w:pStyle w:val="Paragrafoelenco"/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rPr>
                <w:rFonts w:eastAsia="MS Minngs"/>
                <w:spacing w:val="-2"/>
                <w:sz w:val="18"/>
                <w:szCs w:val="18"/>
              </w:rPr>
            </w:pPr>
            <w:r w:rsidRPr="005503E9">
              <w:rPr>
                <w:rFonts w:eastAsia="MS Minngs"/>
                <w:spacing w:val="-2"/>
                <w:sz w:val="18"/>
                <w:szCs w:val="18"/>
              </w:rPr>
              <w:t>Padroneggiare i concetti fondamentali delle diverse teorie che possono essere utili all’operatore socio-sanitario</w:t>
            </w:r>
          </w:p>
          <w:p w:rsidR="00BF46ED" w:rsidRPr="0051516D" w:rsidRDefault="00BF46ED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 xml:space="preserve">Collegare le competenze psicologiche con le altre discipline professionalizzanti nel campo </w:t>
            </w:r>
            <w:r w:rsidR="00EA75B5">
              <w:rPr>
                <w:bCs/>
                <w:sz w:val="18"/>
                <w:szCs w:val="18"/>
              </w:rPr>
              <w:t>socio-</w:t>
            </w:r>
            <w:r w:rsidRPr="0051516D">
              <w:rPr>
                <w:bCs/>
                <w:sz w:val="18"/>
                <w:szCs w:val="18"/>
              </w:rPr>
              <w:t>sanitario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002C80" w:rsidRPr="005503E9" w:rsidRDefault="00002C80" w:rsidP="004216B7">
            <w:pPr>
              <w:pStyle w:val="Paragrafoelenco"/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rPr>
                <w:rFonts w:eastAsia="SimSun"/>
                <w:kern w:val="2"/>
                <w:sz w:val="18"/>
                <w:szCs w:val="18"/>
                <w:lang w:eastAsia="zh-CN" w:bidi="hi-IN"/>
              </w:rPr>
            </w:pPr>
            <w:r w:rsidRPr="005503E9">
              <w:rPr>
                <w:rFonts w:eastAsia="SimSun"/>
                <w:kern w:val="2"/>
                <w:sz w:val="18"/>
                <w:szCs w:val="18"/>
                <w:lang w:eastAsia="zh-CN" w:bidi="hi-IN"/>
              </w:rPr>
              <w:t>Riconoscere i diversi approcci teorici allo studio della personalità, dei bisogni, della psicologia infantile e della relazione comunicativa degli utenti</w:t>
            </w:r>
          </w:p>
          <w:p w:rsidR="00002C80" w:rsidRPr="0051516D" w:rsidRDefault="00002C80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rFonts w:eastAsia="MS Minngs"/>
                <w:spacing w:val="-2"/>
                <w:sz w:val="18"/>
                <w:szCs w:val="18"/>
              </w:rPr>
            </w:pPr>
            <w:r w:rsidRPr="0051516D">
              <w:rPr>
                <w:rFonts w:eastAsia="MS Minngs"/>
                <w:spacing w:val="-2"/>
                <w:sz w:val="18"/>
                <w:szCs w:val="18"/>
              </w:rPr>
              <w:t xml:space="preserve">Individuare collegamenti e relazioni tra un caso presentato e le nozioni </w:t>
            </w:r>
            <w:r w:rsidR="003176BA" w:rsidRPr="0051516D">
              <w:rPr>
                <w:rFonts w:eastAsia="MS Minngs"/>
                <w:spacing w:val="-2"/>
                <w:sz w:val="18"/>
                <w:szCs w:val="18"/>
              </w:rPr>
              <w:t xml:space="preserve"> </w:t>
            </w:r>
            <w:r w:rsidRPr="0051516D">
              <w:rPr>
                <w:rFonts w:eastAsia="MS Minngs"/>
                <w:spacing w:val="-2"/>
                <w:sz w:val="18"/>
                <w:szCs w:val="18"/>
              </w:rPr>
              <w:t>teoriche apprese sulle principali scuole di pensiero della psicologia</w:t>
            </w:r>
          </w:p>
          <w:p w:rsidR="00BF46ED" w:rsidRPr="0051516D" w:rsidRDefault="00002C80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Individuare collegamenti tra un caso presentato e gli apprendimenti studiati nelle altre discipline</w:t>
            </w:r>
          </w:p>
        </w:tc>
      </w:tr>
      <w:tr w:rsidR="00BF46ED" w:rsidRPr="00B765BF" w:rsidTr="0051516D">
        <w:trPr>
          <w:trHeight w:val="722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C43223" w:rsidRPr="005503E9" w:rsidRDefault="006B60E8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5503E9">
              <w:rPr>
                <w:sz w:val="18"/>
                <w:szCs w:val="18"/>
              </w:rPr>
              <w:t>L</w:t>
            </w:r>
            <w:r w:rsidR="00C43223" w:rsidRPr="005503E9">
              <w:rPr>
                <w:sz w:val="18"/>
                <w:szCs w:val="18"/>
              </w:rPr>
              <w:t>e nozioni fondamentali relative alle teorie psicologiche studiate</w:t>
            </w:r>
            <w:r w:rsidR="00C43223" w:rsidRPr="005503E9">
              <w:rPr>
                <w:bCs/>
                <w:sz w:val="18"/>
                <w:szCs w:val="18"/>
              </w:rPr>
              <w:t xml:space="preserve"> </w:t>
            </w:r>
          </w:p>
          <w:p w:rsidR="00BF46ED" w:rsidRPr="0051516D" w:rsidRDefault="006B60E8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  <w:r w:rsidR="00C43223" w:rsidRPr="0051516D">
              <w:rPr>
                <w:bCs/>
                <w:sz w:val="18"/>
                <w:szCs w:val="18"/>
              </w:rPr>
              <w:t>e caratteristiche delle teorie psicologiche studiate utili alla professione dell’operatore socio-sanitario e agli utenti a cui sono rivolte</w:t>
            </w:r>
            <w:r w:rsidR="0051516D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BF46ED" w:rsidRPr="00B765BF" w:rsidTr="00CA5AF4">
        <w:trPr>
          <w:trHeight w:val="977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Contenuti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BF46ED" w:rsidRPr="00A854E7" w:rsidRDefault="00E44C68" w:rsidP="00A854E7">
            <w:pPr>
              <w:spacing w:line="276" w:lineRule="auto"/>
              <w:rPr>
                <w:b/>
                <w:i/>
                <w:sz w:val="18"/>
                <w:szCs w:val="18"/>
              </w:rPr>
            </w:pPr>
            <w:r w:rsidRPr="0051516D">
              <w:rPr>
                <w:b/>
                <w:sz w:val="18"/>
                <w:szCs w:val="18"/>
              </w:rPr>
              <w:t xml:space="preserve">Unità 1 </w:t>
            </w:r>
            <w:r w:rsidRPr="00E15536">
              <w:rPr>
                <w:b/>
                <w:i/>
                <w:sz w:val="18"/>
                <w:szCs w:val="18"/>
              </w:rPr>
              <w:t>Le principali teorie psicologiche per i servizi socio-sanitari</w:t>
            </w:r>
          </w:p>
          <w:p w:rsidR="00A247B1" w:rsidRPr="00241B90" w:rsidRDefault="00A854E7" w:rsidP="00241B90">
            <w:pPr>
              <w:pStyle w:val="Paragrafoelenco"/>
              <w:numPr>
                <w:ilvl w:val="0"/>
                <w:numId w:val="44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41B90">
              <w:rPr>
                <w:sz w:val="18"/>
                <w:szCs w:val="18"/>
              </w:rPr>
              <w:t xml:space="preserve">Le teorie dell’attaccamento: John Bowlby </w:t>
            </w:r>
          </w:p>
          <w:p w:rsidR="00A854E7" w:rsidRPr="00241B90" w:rsidRDefault="00A854E7" w:rsidP="00241B90">
            <w:pPr>
              <w:pStyle w:val="Paragrafoelenco"/>
              <w:numPr>
                <w:ilvl w:val="0"/>
                <w:numId w:val="44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41B90">
              <w:rPr>
                <w:sz w:val="18"/>
                <w:szCs w:val="18"/>
              </w:rPr>
              <w:t>La Psicologia umanistica: Carl Rogers</w:t>
            </w:r>
          </w:p>
          <w:p w:rsidR="00A247B1" w:rsidRPr="00241B90" w:rsidRDefault="009A73B8" w:rsidP="00241B90">
            <w:pPr>
              <w:pStyle w:val="Paragrafoelenco"/>
              <w:numPr>
                <w:ilvl w:val="0"/>
                <w:numId w:val="44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41B90">
              <w:rPr>
                <w:sz w:val="18"/>
                <w:szCs w:val="18"/>
              </w:rPr>
              <w:t xml:space="preserve">La psicoanalisi infantile: M. Klein, </w:t>
            </w:r>
            <w:r w:rsidR="000621CA" w:rsidRPr="00241B90">
              <w:rPr>
                <w:sz w:val="18"/>
                <w:szCs w:val="18"/>
              </w:rPr>
              <w:t>D</w:t>
            </w:r>
            <w:r w:rsidRPr="00241B90">
              <w:rPr>
                <w:sz w:val="18"/>
                <w:szCs w:val="18"/>
              </w:rPr>
              <w:t>. Winnicott</w:t>
            </w:r>
            <w:r w:rsidR="00127176" w:rsidRPr="00241B90">
              <w:rPr>
                <w:sz w:val="18"/>
                <w:szCs w:val="18"/>
              </w:rPr>
              <w:t xml:space="preserve"> </w:t>
            </w:r>
            <w:r w:rsidRPr="00241B90">
              <w:rPr>
                <w:sz w:val="18"/>
                <w:szCs w:val="18"/>
              </w:rPr>
              <w:t xml:space="preserve"> pag. 18</w:t>
            </w:r>
          </w:p>
          <w:p w:rsidR="001733B9" w:rsidRPr="00241B90" w:rsidRDefault="001733B9" w:rsidP="00241B90">
            <w:pPr>
              <w:pStyle w:val="Paragrafoelenco"/>
              <w:numPr>
                <w:ilvl w:val="0"/>
                <w:numId w:val="44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41B90">
              <w:rPr>
                <w:sz w:val="18"/>
                <w:szCs w:val="18"/>
              </w:rPr>
              <w:t>La teoria sistemico-relazionale</w:t>
            </w:r>
            <w:r w:rsidR="00726CDE" w:rsidRPr="00241B90">
              <w:rPr>
                <w:sz w:val="18"/>
                <w:szCs w:val="18"/>
              </w:rPr>
              <w:t>,</w:t>
            </w:r>
            <w:r w:rsidRPr="00241B90">
              <w:rPr>
                <w:sz w:val="18"/>
                <w:szCs w:val="18"/>
              </w:rPr>
              <w:t xml:space="preserve"> pag. 26</w:t>
            </w:r>
          </w:p>
        </w:tc>
      </w:tr>
      <w:tr w:rsidR="00BF46ED" w:rsidRPr="00B765BF" w:rsidTr="0051516D">
        <w:trPr>
          <w:trHeight w:val="648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4420BA" w:rsidRPr="0051516D" w:rsidRDefault="004420BA" w:rsidP="00CA5AF4">
            <w:pPr>
              <w:rPr>
                <w:bCs/>
                <w:sz w:val="18"/>
                <w:szCs w:val="18"/>
              </w:rPr>
            </w:pPr>
          </w:p>
          <w:p w:rsidR="00BF46ED" w:rsidRPr="0051516D" w:rsidRDefault="004420BA" w:rsidP="00CA5AF4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Elaborare in piccoli gruppi schede e mappe per confrontare le teorie studiate</w:t>
            </w:r>
          </w:p>
        </w:tc>
      </w:tr>
      <w:tr w:rsidR="00BF46ED" w:rsidRPr="00B765BF" w:rsidTr="0051516D">
        <w:trPr>
          <w:trHeight w:val="558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51516D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775A02" w:rsidRPr="0051516D" w:rsidRDefault="00775A02" w:rsidP="00CA5AF4">
            <w:pPr>
              <w:rPr>
                <w:sz w:val="18"/>
                <w:szCs w:val="18"/>
              </w:rPr>
            </w:pPr>
          </w:p>
          <w:p w:rsidR="00BF46ED" w:rsidRPr="0051516D" w:rsidRDefault="00A854E7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75A02" w:rsidRPr="0051516D">
              <w:rPr>
                <w:sz w:val="18"/>
                <w:szCs w:val="18"/>
              </w:rPr>
              <w:t xml:space="preserve"> ore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F72D32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51516D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</w:p>
        </w:tc>
        <w:tc>
          <w:tcPr>
            <w:tcW w:w="7260" w:type="dxa"/>
          </w:tcPr>
          <w:p w:rsidR="004420BA" w:rsidRPr="00F72D32" w:rsidRDefault="004420BA" w:rsidP="00CA5AF4">
            <w:pPr>
              <w:rPr>
                <w:bCs/>
                <w:sz w:val="16"/>
                <w:szCs w:val="16"/>
              </w:rPr>
            </w:pPr>
          </w:p>
          <w:p w:rsidR="00BF46ED" w:rsidRPr="0051516D" w:rsidRDefault="004420BA" w:rsidP="00CA5AF4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Lezione frontale, lezione partecipata, lavoro gruppo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F72D32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51516D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3C5583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4420BA" w:rsidRPr="00F72D32" w:rsidRDefault="004420BA" w:rsidP="00CA5AF4">
            <w:pPr>
              <w:rPr>
                <w:bCs/>
                <w:sz w:val="16"/>
                <w:szCs w:val="16"/>
              </w:rPr>
            </w:pPr>
          </w:p>
          <w:p w:rsidR="00BF46ED" w:rsidRPr="0051516D" w:rsidRDefault="004420BA" w:rsidP="005E5769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 xml:space="preserve">Libro di testo, </w:t>
            </w:r>
            <w:r w:rsidR="005E5769" w:rsidRPr="0051516D">
              <w:rPr>
                <w:bCs/>
                <w:sz w:val="18"/>
                <w:szCs w:val="18"/>
              </w:rPr>
              <w:t>sussidi informatici</w:t>
            </w:r>
            <w:r w:rsidR="005E5769">
              <w:rPr>
                <w:bCs/>
                <w:sz w:val="18"/>
                <w:szCs w:val="18"/>
              </w:rPr>
              <w:t xml:space="preserve">, </w:t>
            </w:r>
            <w:r w:rsidRPr="0051516D">
              <w:rPr>
                <w:bCs/>
                <w:sz w:val="18"/>
                <w:szCs w:val="18"/>
              </w:rPr>
              <w:t xml:space="preserve">filmati didattici, 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F72D32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775A02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</w:p>
        </w:tc>
        <w:tc>
          <w:tcPr>
            <w:tcW w:w="7260" w:type="dxa"/>
          </w:tcPr>
          <w:p w:rsidR="00775A02" w:rsidRPr="00F72D32" w:rsidRDefault="00775A02" w:rsidP="00CA5AF4">
            <w:pPr>
              <w:rPr>
                <w:bCs/>
                <w:sz w:val="16"/>
                <w:szCs w:val="16"/>
              </w:rPr>
            </w:pPr>
          </w:p>
          <w:p w:rsidR="002A0566" w:rsidRPr="002A0566" w:rsidRDefault="002A0566" w:rsidP="002A0566">
            <w:pPr>
              <w:rPr>
                <w:sz w:val="18"/>
                <w:szCs w:val="18"/>
              </w:rPr>
            </w:pP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2A0566" w:rsidRPr="0051516D" w:rsidRDefault="002A0566" w:rsidP="002A0566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  <w:p w:rsidR="00775A02" w:rsidRPr="0051516D" w:rsidRDefault="00775A02" w:rsidP="00CA5AF4">
            <w:pPr>
              <w:rPr>
                <w:b/>
                <w:sz w:val="18"/>
                <w:szCs w:val="18"/>
              </w:rPr>
            </w:pPr>
          </w:p>
        </w:tc>
      </w:tr>
      <w:tr w:rsidR="0051516D" w:rsidRPr="00B765BF" w:rsidTr="00CA5AF4">
        <w:tc>
          <w:tcPr>
            <w:tcW w:w="2518" w:type="dxa"/>
          </w:tcPr>
          <w:p w:rsidR="0051516D" w:rsidRPr="00B765BF" w:rsidRDefault="0051516D" w:rsidP="00CA5AF4">
            <w:pPr>
              <w:rPr>
                <w:b/>
              </w:rPr>
            </w:pPr>
          </w:p>
          <w:p w:rsidR="0051516D" w:rsidRPr="00B765BF" w:rsidRDefault="0051516D" w:rsidP="00CA5AF4">
            <w:pPr>
              <w:rPr>
                <w:b/>
              </w:rPr>
            </w:pPr>
            <w:r w:rsidRPr="00B765BF">
              <w:rPr>
                <w:b/>
              </w:rPr>
              <w:t>Valutazione</w:t>
            </w:r>
          </w:p>
          <w:p w:rsidR="0051516D" w:rsidRPr="00B765BF" w:rsidRDefault="0051516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51516D" w:rsidRDefault="0051516D" w:rsidP="0040216C">
            <w:pPr>
              <w:widowControl w:val="0"/>
              <w:spacing w:line="276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51516D" w:rsidRPr="00B765BF" w:rsidTr="00CA5AF4">
        <w:tc>
          <w:tcPr>
            <w:tcW w:w="2518" w:type="dxa"/>
          </w:tcPr>
          <w:p w:rsidR="0051516D" w:rsidRPr="00F70D5A" w:rsidRDefault="0051516D" w:rsidP="00CA5AF4">
            <w:pPr>
              <w:rPr>
                <w:b/>
                <w:sz w:val="16"/>
                <w:szCs w:val="16"/>
              </w:rPr>
            </w:pPr>
          </w:p>
          <w:p w:rsidR="0051516D" w:rsidRPr="00B765BF" w:rsidRDefault="003C5583" w:rsidP="003C5583">
            <w:pPr>
              <w:rPr>
                <w:b/>
              </w:rPr>
            </w:pPr>
            <w:r>
              <w:rPr>
                <w:b/>
              </w:rPr>
              <w:t>Recupero</w:t>
            </w:r>
            <w:r w:rsidR="0051516D"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3C5583" w:rsidRPr="00F70D5A" w:rsidRDefault="003C5583" w:rsidP="00CA5AF4">
            <w:pPr>
              <w:rPr>
                <w:bCs/>
                <w:sz w:val="16"/>
                <w:szCs w:val="16"/>
              </w:rPr>
            </w:pPr>
          </w:p>
          <w:p w:rsidR="0051516D" w:rsidRPr="0051516D" w:rsidRDefault="0051516D" w:rsidP="00CA5AF4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B22D69" w:rsidP="00CA5AF4">
            <w:pPr>
              <w:rPr>
                <w:b/>
              </w:rPr>
            </w:pPr>
            <w:r>
              <w:rPr>
                <w:b/>
              </w:rPr>
              <w:t>Saperi</w:t>
            </w:r>
            <w:r w:rsidR="007D63A4"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235DC7" w:rsidRPr="00312A6F" w:rsidRDefault="00235DC7" w:rsidP="0098216A">
            <w:pPr>
              <w:pStyle w:val="Paragrafoelenco"/>
              <w:widowControl w:val="0"/>
              <w:numPr>
                <w:ilvl w:val="0"/>
                <w:numId w:val="42"/>
              </w:numPr>
              <w:spacing w:line="276" w:lineRule="auto"/>
              <w:rPr>
                <w:b/>
                <w:color w:val="000000"/>
                <w:sz w:val="18"/>
                <w:szCs w:val="18"/>
                <w:lang w:eastAsia="it-IT"/>
              </w:rPr>
            </w:pPr>
            <w:r w:rsidRPr="00312A6F">
              <w:rPr>
                <w:b/>
                <w:color w:val="000000"/>
                <w:sz w:val="18"/>
                <w:szCs w:val="18"/>
                <w:lang w:eastAsia="it-IT"/>
              </w:rPr>
              <w:t>Saper collocare nel tempo le diverse teorie psicologiche cogliendone le caratteristiche essenziali</w:t>
            </w:r>
          </w:p>
          <w:p w:rsidR="00235DC7" w:rsidRPr="00312A6F" w:rsidRDefault="00235DC7" w:rsidP="0098216A">
            <w:pPr>
              <w:pStyle w:val="Paragrafoelenco"/>
              <w:widowControl w:val="0"/>
              <w:numPr>
                <w:ilvl w:val="0"/>
                <w:numId w:val="42"/>
              </w:numPr>
              <w:spacing w:line="276" w:lineRule="auto"/>
              <w:rPr>
                <w:b/>
                <w:color w:val="000000"/>
                <w:sz w:val="18"/>
                <w:szCs w:val="18"/>
                <w:lang w:eastAsia="it-IT"/>
              </w:rPr>
            </w:pPr>
            <w:r w:rsidRPr="00312A6F">
              <w:rPr>
                <w:b/>
                <w:color w:val="000000"/>
                <w:sz w:val="18"/>
                <w:szCs w:val="18"/>
                <w:lang w:eastAsia="it-IT"/>
              </w:rPr>
              <w:t>Padroneggiare i concetti fondamentali delle diverse teorie che possono essere utili all’operatore socio-sanitario</w:t>
            </w:r>
          </w:p>
          <w:p w:rsidR="00235DC7" w:rsidRPr="00312A6F" w:rsidRDefault="00235DC7" w:rsidP="0098216A">
            <w:pPr>
              <w:pStyle w:val="Paragrafoelenco"/>
              <w:widowControl w:val="0"/>
              <w:numPr>
                <w:ilvl w:val="0"/>
                <w:numId w:val="42"/>
              </w:numPr>
              <w:spacing w:line="276" w:lineRule="auto"/>
              <w:rPr>
                <w:b/>
                <w:color w:val="000000"/>
                <w:sz w:val="18"/>
                <w:szCs w:val="18"/>
                <w:lang w:eastAsia="it-IT"/>
              </w:rPr>
            </w:pPr>
            <w:r w:rsidRPr="00312A6F">
              <w:rPr>
                <w:b/>
                <w:color w:val="000000"/>
                <w:sz w:val="18"/>
                <w:szCs w:val="18"/>
                <w:lang w:eastAsia="it-IT"/>
              </w:rPr>
              <w:t>Riconoscere i diversi approcci teorici allo studio della personalità, dei bisogni, della psicologia infantile e della relazione comunicativa degli utenti</w:t>
            </w:r>
          </w:p>
          <w:p w:rsidR="007D63A4" w:rsidRPr="0098216A" w:rsidRDefault="005503E9" w:rsidP="0098216A">
            <w:pPr>
              <w:pStyle w:val="Paragrafoelenco"/>
              <w:widowControl w:val="0"/>
              <w:numPr>
                <w:ilvl w:val="0"/>
                <w:numId w:val="42"/>
              </w:numPr>
              <w:spacing w:line="276" w:lineRule="auto"/>
              <w:rPr>
                <w:b/>
                <w:sz w:val="16"/>
                <w:szCs w:val="16"/>
              </w:rPr>
            </w:pPr>
            <w:r w:rsidRPr="00312A6F">
              <w:rPr>
                <w:b/>
                <w:color w:val="000000"/>
                <w:sz w:val="18"/>
                <w:szCs w:val="18"/>
                <w:lang w:eastAsia="it-IT"/>
              </w:rPr>
              <w:t>Individuare collegamenti e relazioni tra un caso presentato e le nozioni  teoriche apprese</w:t>
            </w:r>
          </w:p>
        </w:tc>
      </w:tr>
    </w:tbl>
    <w:p w:rsidR="00394C53" w:rsidRDefault="00394C53" w:rsidP="00D42507">
      <w:pPr>
        <w:rPr>
          <w:b/>
        </w:rPr>
      </w:pPr>
    </w:p>
    <w:p w:rsidR="00394C53" w:rsidRDefault="00394C53" w:rsidP="00D42507">
      <w:pPr>
        <w:rPr>
          <w:b/>
        </w:rPr>
      </w:pPr>
    </w:p>
    <w:p w:rsidR="0098216A" w:rsidRDefault="0098216A" w:rsidP="00057287">
      <w:pPr>
        <w:jc w:val="center"/>
        <w:rPr>
          <w:b/>
        </w:rPr>
      </w:pPr>
    </w:p>
    <w:p w:rsidR="0098216A" w:rsidRDefault="0098216A" w:rsidP="00057287">
      <w:pPr>
        <w:jc w:val="center"/>
        <w:rPr>
          <w:b/>
        </w:rPr>
      </w:pPr>
    </w:p>
    <w:p w:rsidR="00447C13" w:rsidRPr="00D42507" w:rsidRDefault="00D42507" w:rsidP="00057287">
      <w:pPr>
        <w:jc w:val="center"/>
        <w:rPr>
          <w:b/>
        </w:rPr>
      </w:pPr>
      <w:r>
        <w:rPr>
          <w:b/>
        </w:rPr>
        <w:t>UDA 2</w:t>
      </w:r>
      <w:r w:rsidRPr="00D42507">
        <w:rPr>
          <w:b/>
        </w:rPr>
        <w:t>: LA FIGURA PROFESSIONALE DELL’OPERATORE SOCIO-SANITARIO</w:t>
      </w:r>
    </w:p>
    <w:p w:rsidR="00D42507" w:rsidRPr="00D42507" w:rsidRDefault="00D42507" w:rsidP="00D42507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6E1C31" w:rsidRPr="00B765BF" w:rsidTr="00CA5AF4"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Competen</w:t>
            </w:r>
            <w:r w:rsidR="00394C53">
              <w:rPr>
                <w:b/>
              </w:rPr>
              <w:t xml:space="preserve">za/e chiave di cittadinanza </w:t>
            </w:r>
            <w:r w:rsidRPr="00B765BF">
              <w:rPr>
                <w:b/>
                <w:sz w:val="20"/>
              </w:rPr>
              <w:t xml:space="preserve"> </w:t>
            </w:r>
          </w:p>
        </w:tc>
        <w:tc>
          <w:tcPr>
            <w:tcW w:w="7260" w:type="dxa"/>
          </w:tcPr>
          <w:p w:rsidR="00394C53" w:rsidRDefault="00B1385D" w:rsidP="00394C53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Imparare ad imparare</w:t>
            </w:r>
          </w:p>
          <w:p w:rsidR="006E1C31" w:rsidRPr="00394C53" w:rsidRDefault="00B1385D" w:rsidP="00394C53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394C53">
              <w:rPr>
                <w:bCs/>
                <w:sz w:val="18"/>
                <w:szCs w:val="18"/>
              </w:rPr>
              <w:t>Collaborare e partecipare</w:t>
            </w:r>
          </w:p>
        </w:tc>
      </w:tr>
      <w:tr w:rsidR="006E1C31" w:rsidRPr="00B765BF" w:rsidTr="00CA5AF4">
        <w:tc>
          <w:tcPr>
            <w:tcW w:w="2518" w:type="dxa"/>
          </w:tcPr>
          <w:p w:rsidR="00EE0C8C" w:rsidRPr="00EA75B5" w:rsidRDefault="00EE0C8C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B920D1" w:rsidRPr="00D73BBA" w:rsidRDefault="00B920D1" w:rsidP="005B4DE1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>Individuare le principali figure professionali presenti in a</w:t>
            </w:r>
            <w:r w:rsidR="009234EE" w:rsidRPr="00D73BBA">
              <w:rPr>
                <w:sz w:val="18"/>
                <w:szCs w:val="18"/>
              </w:rPr>
              <w:t>mbito sociale e socio-sanitario riconoscendone i compiti specifici</w:t>
            </w:r>
          </w:p>
          <w:p w:rsidR="006E1C31" w:rsidRPr="00D73BBA" w:rsidRDefault="00B920D1" w:rsidP="005B4DE1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 xml:space="preserve">Individuare collegamenti e relazioni tra un caso </w:t>
            </w:r>
            <w:r w:rsidR="00AB030C" w:rsidRPr="00D73BBA">
              <w:rPr>
                <w:sz w:val="18"/>
                <w:szCs w:val="18"/>
              </w:rPr>
              <w:t xml:space="preserve">presentato </w:t>
            </w:r>
            <w:r w:rsidRPr="00D73BBA">
              <w:rPr>
                <w:sz w:val="18"/>
                <w:szCs w:val="18"/>
              </w:rPr>
              <w:t>e le nozioni teoriche apprese sulla professionalità dell’operatore socio-sanitario.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6E1C31" w:rsidRPr="00B765BF" w:rsidRDefault="006E1C31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AB33B8" w:rsidRPr="00D73BBA" w:rsidRDefault="00EE0C8C" w:rsidP="00AB33B8">
            <w:pPr>
              <w:pStyle w:val="Paragrafoelenco"/>
              <w:numPr>
                <w:ilvl w:val="0"/>
                <w:numId w:val="1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 xml:space="preserve">Individuare i bisogni e </w:t>
            </w:r>
            <w:r w:rsidR="00E018E1" w:rsidRPr="00D73BBA">
              <w:rPr>
                <w:sz w:val="18"/>
                <w:szCs w:val="18"/>
              </w:rPr>
              <w:t>le problematiche specifiche di tutte le categorie di utenza.</w:t>
            </w:r>
          </w:p>
          <w:p w:rsidR="009234EE" w:rsidRPr="00D73BBA" w:rsidRDefault="00AB33B8" w:rsidP="009234EE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>Riconoscere le principali tappe per realizzare un pian</w:t>
            </w:r>
            <w:r w:rsidR="009234EE" w:rsidRPr="00D73BBA">
              <w:rPr>
                <w:sz w:val="18"/>
                <w:szCs w:val="18"/>
              </w:rPr>
              <w:t xml:space="preserve">o d’intervento individualizzato </w:t>
            </w:r>
          </w:p>
          <w:p w:rsidR="00AB33B8" w:rsidRPr="00D73BBA" w:rsidRDefault="009234EE" w:rsidP="009234EE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 xml:space="preserve">Riconoscere i rischi che corre l’operatore socio-sanitario  </w:t>
            </w:r>
          </w:p>
          <w:p w:rsidR="006E1C31" w:rsidRPr="00D73BBA" w:rsidRDefault="00E018E1" w:rsidP="005B4DE1">
            <w:pPr>
              <w:pStyle w:val="Paragrafoelenco"/>
              <w:numPr>
                <w:ilvl w:val="0"/>
                <w:numId w:val="1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>Identificare gli elementi caratterizzanti i progetti d’integrazione sociale</w:t>
            </w:r>
          </w:p>
        </w:tc>
      </w:tr>
      <w:tr w:rsidR="006E1C31" w:rsidRPr="00B765BF" w:rsidTr="00AB030C">
        <w:trPr>
          <w:trHeight w:val="758"/>
        </w:trPr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B030C" w:rsidRPr="008B0D50" w:rsidRDefault="0069119A" w:rsidP="005B4DE1">
            <w:pPr>
              <w:pStyle w:val="Paragrafoelenco"/>
              <w:numPr>
                <w:ilvl w:val="0"/>
                <w:numId w:val="13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8B0D50">
              <w:rPr>
                <w:sz w:val="18"/>
                <w:szCs w:val="18"/>
              </w:rPr>
              <w:t>L</w:t>
            </w:r>
            <w:r w:rsidR="00AB030C" w:rsidRPr="008B0D50">
              <w:rPr>
                <w:sz w:val="18"/>
                <w:szCs w:val="18"/>
              </w:rPr>
              <w:t>e diverse modalità d’intervento socio-assistenziale.</w:t>
            </w:r>
          </w:p>
          <w:p w:rsidR="006E1C31" w:rsidRPr="008B0D50" w:rsidRDefault="0069119A" w:rsidP="005B4DE1">
            <w:pPr>
              <w:pStyle w:val="Paragrafoelenco"/>
              <w:numPr>
                <w:ilvl w:val="0"/>
                <w:numId w:val="13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8B0D50">
              <w:rPr>
                <w:sz w:val="18"/>
                <w:szCs w:val="18"/>
              </w:rPr>
              <w:t xml:space="preserve">Le </w:t>
            </w:r>
            <w:r w:rsidR="00AB030C" w:rsidRPr="008B0D50">
              <w:rPr>
                <w:sz w:val="18"/>
                <w:szCs w:val="18"/>
              </w:rPr>
              <w:t>abilità e funzioni dell’operatore socio-sanitario.</w:t>
            </w:r>
          </w:p>
          <w:p w:rsidR="00AB030C" w:rsidRPr="00AB030C" w:rsidRDefault="0069119A" w:rsidP="0069119A">
            <w:pPr>
              <w:pStyle w:val="Paragrafoelenco"/>
              <w:numPr>
                <w:ilvl w:val="0"/>
                <w:numId w:val="13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AB030C" w:rsidRPr="00AB030C">
              <w:rPr>
                <w:sz w:val="18"/>
                <w:szCs w:val="18"/>
              </w:rPr>
              <w:t>e diverse fasi per realizzare un progetto di intervento</w:t>
            </w:r>
            <w:r w:rsidR="00AB030C">
              <w:rPr>
                <w:sz w:val="18"/>
                <w:szCs w:val="18"/>
              </w:rPr>
              <w:t xml:space="preserve"> </w:t>
            </w:r>
            <w:r w:rsidR="00AB030C" w:rsidRPr="00AB030C">
              <w:rPr>
                <w:sz w:val="18"/>
                <w:szCs w:val="18"/>
              </w:rPr>
              <w:t>individualizzato</w:t>
            </w:r>
          </w:p>
        </w:tc>
      </w:tr>
      <w:tr w:rsidR="006E1C31" w:rsidRPr="00B765BF" w:rsidTr="00CA5AF4">
        <w:trPr>
          <w:trHeight w:val="977"/>
        </w:trPr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Contenuti</w:t>
            </w:r>
          </w:p>
          <w:p w:rsidR="006E1C31" w:rsidRPr="00B765BF" w:rsidRDefault="006E1C31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B142BF" w:rsidRDefault="00A43291" w:rsidP="005B4DE1">
            <w:pPr>
              <w:spacing w:line="276" w:lineRule="auto"/>
              <w:rPr>
                <w:b/>
                <w:i/>
                <w:sz w:val="18"/>
                <w:szCs w:val="18"/>
              </w:rPr>
            </w:pPr>
            <w:r w:rsidRPr="00D80F29">
              <w:rPr>
                <w:b/>
                <w:sz w:val="18"/>
                <w:szCs w:val="18"/>
              </w:rPr>
              <w:t xml:space="preserve">Unità 3 </w:t>
            </w:r>
            <w:r w:rsidRPr="00D80F29">
              <w:rPr>
                <w:b/>
                <w:i/>
                <w:sz w:val="18"/>
                <w:szCs w:val="18"/>
              </w:rPr>
              <w:t>La figura professionale dell’operatore socio-sanitario</w:t>
            </w:r>
          </w:p>
          <w:p w:rsidR="00A43291" w:rsidRPr="00B142BF" w:rsidRDefault="00A43291" w:rsidP="005B4DE1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176" w:hanging="142"/>
              <w:rPr>
                <w:b/>
                <w:i/>
                <w:sz w:val="18"/>
                <w:szCs w:val="18"/>
              </w:rPr>
            </w:pPr>
            <w:r w:rsidRPr="00B142BF">
              <w:rPr>
                <w:sz w:val="18"/>
                <w:szCs w:val="18"/>
              </w:rPr>
              <w:t>Il lavoro in ambito sociale e socio-sanitario</w:t>
            </w:r>
            <w:r w:rsidR="00726CDE">
              <w:rPr>
                <w:sz w:val="18"/>
                <w:szCs w:val="18"/>
              </w:rPr>
              <w:t>,</w:t>
            </w:r>
            <w:r w:rsidRPr="00B142BF">
              <w:rPr>
                <w:sz w:val="18"/>
                <w:szCs w:val="18"/>
              </w:rPr>
              <w:t xml:space="preserve"> pag. 82</w:t>
            </w:r>
          </w:p>
          <w:p w:rsidR="00827C77" w:rsidRDefault="00A43291" w:rsidP="005B4DE1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B142BF">
              <w:rPr>
                <w:sz w:val="18"/>
                <w:szCs w:val="18"/>
              </w:rPr>
              <w:t>Gli strumenti e le abilità dell’operatore socio-sanitario</w:t>
            </w:r>
            <w:r w:rsidR="00726CDE">
              <w:rPr>
                <w:sz w:val="18"/>
                <w:szCs w:val="18"/>
              </w:rPr>
              <w:t>,</w:t>
            </w:r>
            <w:r w:rsidRPr="00B142BF">
              <w:rPr>
                <w:sz w:val="18"/>
                <w:szCs w:val="18"/>
              </w:rPr>
              <w:t xml:space="preserve"> pag.95</w:t>
            </w:r>
          </w:p>
          <w:p w:rsidR="006E1C31" w:rsidRPr="00827C77" w:rsidRDefault="00A43291" w:rsidP="005B4DE1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827C77">
              <w:rPr>
                <w:sz w:val="18"/>
                <w:szCs w:val="18"/>
              </w:rPr>
              <w:t>La capacità di realizzare un intervento individualizzato</w:t>
            </w:r>
            <w:r w:rsidR="00726CDE">
              <w:rPr>
                <w:sz w:val="18"/>
                <w:szCs w:val="18"/>
              </w:rPr>
              <w:t>,</w:t>
            </w:r>
            <w:r w:rsidRPr="00827C77">
              <w:rPr>
                <w:sz w:val="18"/>
                <w:szCs w:val="18"/>
              </w:rPr>
              <w:t xml:space="preserve"> pag 101</w:t>
            </w:r>
          </w:p>
        </w:tc>
      </w:tr>
      <w:tr w:rsidR="006E1C31" w:rsidRPr="00B765BF" w:rsidTr="00501314">
        <w:trPr>
          <w:trHeight w:val="570"/>
        </w:trPr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CA5AF4" w:rsidRPr="00397399" w:rsidRDefault="00CA5AF4" w:rsidP="00CA5AF4">
            <w:pPr>
              <w:rPr>
                <w:sz w:val="16"/>
                <w:szCs w:val="16"/>
              </w:rPr>
            </w:pPr>
          </w:p>
          <w:p w:rsidR="00501314" w:rsidRPr="00501314" w:rsidRDefault="00501314" w:rsidP="00CA5AF4">
            <w:pPr>
              <w:rPr>
                <w:sz w:val="18"/>
                <w:szCs w:val="18"/>
              </w:rPr>
            </w:pPr>
            <w:r w:rsidRPr="00501314">
              <w:rPr>
                <w:sz w:val="18"/>
                <w:szCs w:val="18"/>
              </w:rPr>
              <w:t>Analisi di un caso professionale.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501314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501314" w:rsidRPr="00397399" w:rsidRDefault="00501314" w:rsidP="00CA5AF4">
            <w:pPr>
              <w:rPr>
                <w:sz w:val="16"/>
                <w:szCs w:val="16"/>
              </w:rPr>
            </w:pPr>
          </w:p>
          <w:p w:rsidR="006E1C31" w:rsidRPr="00501314" w:rsidRDefault="00A854E7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</w:t>
            </w:r>
            <w:r w:rsidR="00501314" w:rsidRPr="00501314">
              <w:rPr>
                <w:sz w:val="18"/>
                <w:szCs w:val="18"/>
              </w:rPr>
              <w:t>ore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98216A" w:rsidRDefault="0098216A" w:rsidP="00501314">
            <w:pPr>
              <w:rPr>
                <w:b/>
              </w:rPr>
            </w:pPr>
            <w:r>
              <w:rPr>
                <w:b/>
              </w:rPr>
              <w:t>Metodologie</w:t>
            </w:r>
          </w:p>
          <w:p w:rsidR="006E1C31" w:rsidRPr="00B765BF" w:rsidRDefault="006E1C31" w:rsidP="00501314">
            <w:pPr>
              <w:rPr>
                <w:b/>
              </w:rPr>
            </w:pPr>
            <w:r w:rsidRPr="00B765BF">
              <w:rPr>
                <w:b/>
              </w:rPr>
              <w:t xml:space="preserve">didattiche </w:t>
            </w:r>
          </w:p>
        </w:tc>
        <w:tc>
          <w:tcPr>
            <w:tcW w:w="7260" w:type="dxa"/>
          </w:tcPr>
          <w:p w:rsidR="00501314" w:rsidRPr="00397399" w:rsidRDefault="00501314" w:rsidP="00CA5AF4">
            <w:pPr>
              <w:rPr>
                <w:sz w:val="16"/>
                <w:szCs w:val="16"/>
              </w:rPr>
            </w:pPr>
          </w:p>
          <w:p w:rsidR="006E1C31" w:rsidRPr="00501314" w:rsidRDefault="00501314" w:rsidP="00CA5AF4">
            <w:pPr>
              <w:rPr>
                <w:b/>
                <w:sz w:val="18"/>
                <w:szCs w:val="18"/>
              </w:rPr>
            </w:pPr>
            <w:r w:rsidRPr="00501314">
              <w:rPr>
                <w:sz w:val="18"/>
                <w:szCs w:val="18"/>
              </w:rPr>
              <w:t>Lezione frontale, lezione partecipata, lavori di gruppo, brainstorming.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B930FC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C92D8B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B930FC" w:rsidRPr="00397399" w:rsidRDefault="00B930FC" w:rsidP="00CA5AF4">
            <w:pPr>
              <w:rPr>
                <w:sz w:val="16"/>
                <w:szCs w:val="16"/>
              </w:rPr>
            </w:pPr>
          </w:p>
          <w:p w:rsidR="006E1C31" w:rsidRPr="00B930FC" w:rsidRDefault="00B930FC" w:rsidP="00451F29">
            <w:pPr>
              <w:rPr>
                <w:sz w:val="18"/>
                <w:szCs w:val="18"/>
              </w:rPr>
            </w:pPr>
            <w:r w:rsidRPr="00B930FC">
              <w:rPr>
                <w:sz w:val="18"/>
                <w:szCs w:val="18"/>
              </w:rPr>
              <w:t>Libro di testo,</w:t>
            </w:r>
            <w:r w:rsidR="00451F29">
              <w:rPr>
                <w:sz w:val="18"/>
                <w:szCs w:val="18"/>
              </w:rPr>
              <w:t xml:space="preserve"> sussidi informatici, </w:t>
            </w:r>
            <w:r w:rsidRPr="00B930FC">
              <w:rPr>
                <w:sz w:val="18"/>
                <w:szCs w:val="18"/>
              </w:rPr>
              <w:t>filmati didattici.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B930FC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</w:p>
        </w:tc>
        <w:tc>
          <w:tcPr>
            <w:tcW w:w="7260" w:type="dxa"/>
          </w:tcPr>
          <w:p w:rsidR="00B930FC" w:rsidRPr="00397399" w:rsidRDefault="00B930FC" w:rsidP="00CA5AF4">
            <w:pPr>
              <w:rPr>
                <w:sz w:val="16"/>
                <w:szCs w:val="16"/>
              </w:rPr>
            </w:pPr>
          </w:p>
          <w:p w:rsidR="00B930FC" w:rsidRPr="00B930FC" w:rsidRDefault="00B930FC" w:rsidP="00CA5AF4">
            <w:pPr>
              <w:rPr>
                <w:sz w:val="18"/>
                <w:szCs w:val="18"/>
              </w:rPr>
            </w:pPr>
            <w:r w:rsidRPr="00B930FC">
              <w:rPr>
                <w:sz w:val="18"/>
                <w:szCs w:val="18"/>
              </w:rPr>
              <w:t>1 verifica orale</w:t>
            </w:r>
          </w:p>
          <w:p w:rsidR="006E1C31" w:rsidRPr="00B765BF" w:rsidRDefault="00B930FC" w:rsidP="00CA5AF4">
            <w:pPr>
              <w:rPr>
                <w:b/>
              </w:rPr>
            </w:pPr>
            <w:r>
              <w:t xml:space="preserve"> </w:t>
            </w:r>
          </w:p>
        </w:tc>
      </w:tr>
      <w:tr w:rsidR="00381049" w:rsidRPr="00B765BF" w:rsidTr="00CA5AF4">
        <w:tc>
          <w:tcPr>
            <w:tcW w:w="2518" w:type="dxa"/>
          </w:tcPr>
          <w:p w:rsidR="00381049" w:rsidRPr="00B765BF" w:rsidRDefault="00381049" w:rsidP="00CA5AF4">
            <w:pPr>
              <w:rPr>
                <w:b/>
              </w:rPr>
            </w:pPr>
          </w:p>
          <w:p w:rsidR="00381049" w:rsidRPr="00B765BF" w:rsidRDefault="00381049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</w:p>
          <w:p w:rsidR="00381049" w:rsidRPr="00B765BF" w:rsidRDefault="00381049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381049" w:rsidRDefault="00381049" w:rsidP="0040216C">
            <w:pPr>
              <w:widowControl w:val="0"/>
              <w:spacing w:line="276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381049" w:rsidRPr="00B765BF" w:rsidTr="00CA5AF4">
        <w:tc>
          <w:tcPr>
            <w:tcW w:w="2518" w:type="dxa"/>
          </w:tcPr>
          <w:p w:rsidR="00381049" w:rsidRPr="00B765BF" w:rsidRDefault="00AD5AB9" w:rsidP="00604955">
            <w:pPr>
              <w:rPr>
                <w:b/>
              </w:rPr>
            </w:pPr>
            <w:r>
              <w:rPr>
                <w:b/>
              </w:rPr>
              <w:t>Recupero</w:t>
            </w:r>
            <w:r w:rsidR="00381049"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604955" w:rsidRPr="00604955" w:rsidRDefault="00604955" w:rsidP="00CA5AF4">
            <w:pPr>
              <w:rPr>
                <w:sz w:val="16"/>
                <w:szCs w:val="16"/>
              </w:rPr>
            </w:pPr>
          </w:p>
          <w:p w:rsidR="00381049" w:rsidRPr="00604955" w:rsidRDefault="00604955" w:rsidP="00CA5AF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381049" w:rsidRPr="00B765BF" w:rsidTr="00CA5AF4">
        <w:tc>
          <w:tcPr>
            <w:tcW w:w="2518" w:type="dxa"/>
            <w:vAlign w:val="center"/>
          </w:tcPr>
          <w:p w:rsidR="00381049" w:rsidRPr="00B765BF" w:rsidRDefault="00381049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C61422" w:rsidRPr="00C61422" w:rsidRDefault="00C61422" w:rsidP="00CA5AF4">
            <w:pPr>
              <w:rPr>
                <w:sz w:val="16"/>
                <w:szCs w:val="16"/>
              </w:rPr>
            </w:pPr>
          </w:p>
          <w:p w:rsidR="00381049" w:rsidRPr="006C1DB9" w:rsidRDefault="00BB2417" w:rsidP="00CA5AF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80C4C">
              <w:rPr>
                <w:sz w:val="18"/>
                <w:szCs w:val="18"/>
              </w:rPr>
              <w:t xml:space="preserve"> Igiene e cultura medico-sanitaria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B22D69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Saperi minimi</w:t>
            </w:r>
          </w:p>
        </w:tc>
        <w:tc>
          <w:tcPr>
            <w:tcW w:w="7260" w:type="dxa"/>
          </w:tcPr>
          <w:p w:rsidR="00DB63F1" w:rsidRPr="00312A6F" w:rsidRDefault="00DB63F1" w:rsidP="00DB63F1">
            <w:pPr>
              <w:numPr>
                <w:ilvl w:val="0"/>
                <w:numId w:val="10"/>
              </w:numPr>
              <w:spacing w:line="276" w:lineRule="auto"/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312A6F">
              <w:rPr>
                <w:b/>
                <w:sz w:val="18"/>
                <w:szCs w:val="18"/>
              </w:rPr>
              <w:t>Individuare le principali figure professionali presenti in ambito sociale e socio-sanitario riconoscendone i compiti specifici</w:t>
            </w:r>
          </w:p>
          <w:p w:rsidR="00F66C73" w:rsidRPr="00312A6F" w:rsidRDefault="00F66C73" w:rsidP="00F66C73">
            <w:pPr>
              <w:numPr>
                <w:ilvl w:val="0"/>
                <w:numId w:val="12"/>
              </w:numPr>
              <w:spacing w:line="276" w:lineRule="auto"/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312A6F">
              <w:rPr>
                <w:b/>
                <w:sz w:val="18"/>
                <w:szCs w:val="18"/>
              </w:rPr>
              <w:t>Individuare i bisogni e le problematiche specifiche di tutte le categorie di utenza.</w:t>
            </w:r>
          </w:p>
          <w:p w:rsidR="00D73BBA" w:rsidRPr="00312A6F" w:rsidRDefault="00D73BBA" w:rsidP="00F66C73">
            <w:pPr>
              <w:numPr>
                <w:ilvl w:val="0"/>
                <w:numId w:val="12"/>
              </w:numPr>
              <w:spacing w:line="276" w:lineRule="auto"/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312A6F">
              <w:rPr>
                <w:b/>
                <w:sz w:val="18"/>
                <w:szCs w:val="18"/>
              </w:rPr>
              <w:t>Riconoscere abilità e funzioni dell’operatore socio-sanitario ei rischi che cor</w:t>
            </w:r>
            <w:r w:rsidR="00F37544" w:rsidRPr="00312A6F">
              <w:rPr>
                <w:b/>
                <w:sz w:val="18"/>
                <w:szCs w:val="18"/>
              </w:rPr>
              <w:t xml:space="preserve">re </w:t>
            </w:r>
          </w:p>
          <w:p w:rsidR="007D63A4" w:rsidRPr="00C61422" w:rsidRDefault="00F66C73" w:rsidP="00DF442F">
            <w:pPr>
              <w:numPr>
                <w:ilvl w:val="0"/>
                <w:numId w:val="10"/>
              </w:numPr>
              <w:spacing w:line="276" w:lineRule="auto"/>
              <w:ind w:left="176" w:hanging="142"/>
              <w:contextualSpacing/>
              <w:rPr>
                <w:sz w:val="16"/>
                <w:szCs w:val="16"/>
              </w:rPr>
            </w:pPr>
            <w:r w:rsidRPr="00312A6F">
              <w:rPr>
                <w:b/>
                <w:sz w:val="18"/>
                <w:szCs w:val="18"/>
              </w:rPr>
              <w:t>Riconoscere le principali tappe per realizzare un piano d’intervento individualizzato</w:t>
            </w:r>
            <w:r w:rsidRPr="00F66C73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474492" w:rsidRDefault="00474492" w:rsidP="006C6906">
      <w:pPr>
        <w:rPr>
          <w:b/>
        </w:rPr>
      </w:pPr>
    </w:p>
    <w:p w:rsidR="005F1D1B" w:rsidRDefault="005F1D1B" w:rsidP="006C6906">
      <w:pPr>
        <w:rPr>
          <w:b/>
        </w:rPr>
      </w:pPr>
    </w:p>
    <w:p w:rsidR="00447C13" w:rsidRDefault="006C6906" w:rsidP="00057287">
      <w:pPr>
        <w:jc w:val="center"/>
        <w:rPr>
          <w:b/>
          <w:sz w:val="32"/>
          <w:szCs w:val="32"/>
        </w:rPr>
      </w:pPr>
      <w:r>
        <w:rPr>
          <w:b/>
        </w:rPr>
        <w:t>UDA 3: L’INTERVENTO SUI MINORI E I NUCLEI FAMILIARI</w:t>
      </w:r>
    </w:p>
    <w:p w:rsidR="00447C13" w:rsidRPr="00505CC0" w:rsidRDefault="00447C13" w:rsidP="009E465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126CE2" w:rsidRPr="00126CE2" w:rsidRDefault="00126CE2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474492">
              <w:rPr>
                <w:b/>
              </w:rPr>
              <w:t xml:space="preserve">a/e chiave di cittadinanza </w:t>
            </w:r>
          </w:p>
        </w:tc>
        <w:tc>
          <w:tcPr>
            <w:tcW w:w="7260" w:type="dxa"/>
          </w:tcPr>
          <w:p w:rsidR="004002F3" w:rsidRPr="004002F3" w:rsidRDefault="004002F3" w:rsidP="004002F3">
            <w:pPr>
              <w:numPr>
                <w:ilvl w:val="0"/>
                <w:numId w:val="6"/>
              </w:numPr>
              <w:ind w:left="176" w:hanging="142"/>
              <w:contextualSpacing/>
              <w:rPr>
                <w:bCs/>
                <w:sz w:val="18"/>
                <w:szCs w:val="18"/>
              </w:rPr>
            </w:pPr>
            <w:r w:rsidRPr="004002F3">
              <w:rPr>
                <w:bCs/>
                <w:sz w:val="18"/>
                <w:szCs w:val="18"/>
              </w:rPr>
              <w:t>Competenze personali sociali e di apprendimento</w:t>
            </w:r>
          </w:p>
          <w:p w:rsidR="00ED34F1" w:rsidRDefault="004002F3" w:rsidP="00ED34F1">
            <w:pPr>
              <w:numPr>
                <w:ilvl w:val="0"/>
                <w:numId w:val="6"/>
              </w:numPr>
              <w:ind w:left="176" w:hanging="142"/>
              <w:contextualSpacing/>
              <w:rPr>
                <w:bCs/>
                <w:sz w:val="18"/>
                <w:szCs w:val="18"/>
              </w:rPr>
            </w:pPr>
            <w:r w:rsidRPr="004002F3">
              <w:rPr>
                <w:bCs/>
                <w:sz w:val="18"/>
                <w:szCs w:val="18"/>
              </w:rPr>
              <w:t>Competenze alfabetiche funzionali</w:t>
            </w:r>
            <w:r w:rsidR="00ED34F1">
              <w:rPr>
                <w:bCs/>
                <w:sz w:val="18"/>
                <w:szCs w:val="18"/>
              </w:rPr>
              <w:t xml:space="preserve"> </w:t>
            </w:r>
          </w:p>
          <w:p w:rsidR="00BF46ED" w:rsidRPr="00ED34F1" w:rsidRDefault="004002F3" w:rsidP="00ED34F1">
            <w:pPr>
              <w:numPr>
                <w:ilvl w:val="0"/>
                <w:numId w:val="6"/>
              </w:numPr>
              <w:ind w:left="176" w:hanging="142"/>
              <w:contextualSpacing/>
              <w:rPr>
                <w:bCs/>
                <w:sz w:val="18"/>
                <w:szCs w:val="18"/>
              </w:rPr>
            </w:pPr>
            <w:r w:rsidRPr="00ED34F1">
              <w:rPr>
                <w:bCs/>
                <w:sz w:val="18"/>
                <w:szCs w:val="18"/>
              </w:rPr>
              <w:t>Collaborare e partecipare</w:t>
            </w:r>
          </w:p>
        </w:tc>
      </w:tr>
      <w:tr w:rsidR="00BF46ED" w:rsidRPr="00B765BF" w:rsidTr="00CA5AF4">
        <w:tc>
          <w:tcPr>
            <w:tcW w:w="2518" w:type="dxa"/>
          </w:tcPr>
          <w:p w:rsidR="00126CE2" w:rsidRPr="00126CE2" w:rsidRDefault="00126CE2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BF46ED" w:rsidRPr="00655357" w:rsidRDefault="00694361" w:rsidP="00D5180D">
            <w:pPr>
              <w:widowControl w:val="0"/>
              <w:suppressAutoHyphens/>
              <w:spacing w:line="276" w:lineRule="auto"/>
            </w:pPr>
            <w:r w:rsidRPr="00655357">
              <w:rPr>
                <w:rFonts w:eastAsia="MS Minngs;MS Gothic"/>
                <w:sz w:val="18"/>
                <w:szCs w:val="18"/>
              </w:rPr>
              <w:t xml:space="preserve">Collaborare alla realizzazione azioni a sostegno del minore e della sua famiglia per favorirne l’integrazione e migliorarne la qualità della vita </w:t>
            </w:r>
            <w:r w:rsidRPr="00655357">
              <w:rPr>
                <w:sz w:val="18"/>
                <w:szCs w:val="18"/>
              </w:rPr>
              <w:t>anche attraverso lo sviluppo di reti territoriali formali e informali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0C66F8" w:rsidRPr="00B765BF" w:rsidRDefault="000C66F8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0769E5" w:rsidRPr="00655357" w:rsidRDefault="000769E5" w:rsidP="00D5180D">
            <w:pPr>
              <w:pStyle w:val="Paragrafoelenco"/>
              <w:widowControl w:val="0"/>
              <w:numPr>
                <w:ilvl w:val="0"/>
                <w:numId w:val="22"/>
              </w:numPr>
              <w:suppressAutoHyphens/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55357">
              <w:rPr>
                <w:rFonts w:eastAsia="MS Minngs;MS Gothic"/>
                <w:sz w:val="18"/>
                <w:szCs w:val="18"/>
              </w:rPr>
              <w:t>Distinguere le diverse tipologie di comunità, riconoscendone le specifiche funzioni</w:t>
            </w:r>
          </w:p>
          <w:p w:rsidR="007636F4" w:rsidRPr="00655357" w:rsidRDefault="000769E5" w:rsidP="00D5180D">
            <w:pPr>
              <w:pStyle w:val="Paragrafoelenco"/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Identificare gli elementi e le fasi di elaborazione di un intervento personalizzato nei confronti di un minore vittima di maltrattamento</w:t>
            </w:r>
          </w:p>
          <w:p w:rsidR="007636F4" w:rsidRPr="00655357" w:rsidRDefault="00ED34F1" w:rsidP="00D5180D">
            <w:pPr>
              <w:pStyle w:val="Paragrafoelenco"/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Individuare l’apporto da fornire alla elaborazione di progetti in ambito sociale e piani individualizzati.</w:t>
            </w:r>
          </w:p>
          <w:p w:rsidR="00AA3327" w:rsidRPr="00655357" w:rsidRDefault="000769E5" w:rsidP="00D5180D">
            <w:pPr>
              <w:pStyle w:val="Paragrafoelenco"/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</w:pPr>
            <w:r w:rsidRPr="00655357">
              <w:rPr>
                <w:rFonts w:eastAsia="MS Minngs;MS Gothic"/>
                <w:sz w:val="18"/>
                <w:szCs w:val="18"/>
              </w:rPr>
              <w:t>Individuare collegamenti e relazioni tra un caso presentato e le nozioni teoriche apprese sul gioco come strumento terapeutico</w:t>
            </w:r>
          </w:p>
        </w:tc>
      </w:tr>
      <w:tr w:rsidR="00BF46ED" w:rsidRPr="00B765BF" w:rsidTr="00CA5AF4">
        <w:trPr>
          <w:trHeight w:val="1067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0C66F8" w:rsidRDefault="000C66F8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5B4DE1" w:rsidRPr="00655357" w:rsidRDefault="00785A77" w:rsidP="00D5180D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L</w:t>
            </w:r>
            <w:r w:rsidR="00270C6A" w:rsidRPr="00655357">
              <w:rPr>
                <w:sz w:val="18"/>
                <w:szCs w:val="18"/>
              </w:rPr>
              <w:t xml:space="preserve">e </w:t>
            </w:r>
            <w:r w:rsidR="00803A20" w:rsidRPr="00655357">
              <w:rPr>
                <w:sz w:val="18"/>
                <w:szCs w:val="18"/>
              </w:rPr>
              <w:t>ti</w:t>
            </w:r>
            <w:r w:rsidR="005B4DE1" w:rsidRPr="00655357">
              <w:rPr>
                <w:sz w:val="18"/>
                <w:szCs w:val="18"/>
              </w:rPr>
              <w:t>pologie di maltrattamento e modalità di intervento sui minori</w:t>
            </w:r>
          </w:p>
          <w:p w:rsidR="005B4DE1" w:rsidRPr="00655357" w:rsidRDefault="00270C6A" w:rsidP="00D5180D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 xml:space="preserve">Le </w:t>
            </w:r>
            <w:r w:rsidR="00803A20" w:rsidRPr="00655357">
              <w:rPr>
                <w:sz w:val="18"/>
                <w:szCs w:val="18"/>
              </w:rPr>
              <w:t>t</w:t>
            </w:r>
            <w:r w:rsidR="005B4DE1" w:rsidRPr="00655357">
              <w:rPr>
                <w:sz w:val="18"/>
                <w:szCs w:val="18"/>
              </w:rPr>
              <w:t>ipologie</w:t>
            </w:r>
            <w:r w:rsidR="006C3DAB" w:rsidRPr="00655357">
              <w:rPr>
                <w:sz w:val="18"/>
                <w:szCs w:val="18"/>
              </w:rPr>
              <w:t xml:space="preserve"> e m</w:t>
            </w:r>
            <w:r w:rsidR="005B4DE1" w:rsidRPr="00655357">
              <w:rPr>
                <w:sz w:val="18"/>
                <w:szCs w:val="18"/>
              </w:rPr>
              <w:t>odalità di intervento sui famigliari maltrattanti</w:t>
            </w:r>
          </w:p>
          <w:p w:rsidR="00C863BC" w:rsidRPr="00655357" w:rsidRDefault="006C3DAB" w:rsidP="00C863BC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Riconoscere e diverse tipologie dei servizi</w:t>
            </w:r>
            <w:r w:rsidR="005B4DE1" w:rsidRPr="00655357">
              <w:rPr>
                <w:sz w:val="18"/>
                <w:szCs w:val="18"/>
              </w:rPr>
              <w:t xml:space="preserve"> a disposizione sia delle famiglie sia dei minori</w:t>
            </w:r>
          </w:p>
          <w:p w:rsidR="00BF46ED" w:rsidRPr="00655357" w:rsidRDefault="005B4DE1" w:rsidP="00C863BC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Caratteristiche di un intervento individualizzato</w:t>
            </w:r>
            <w:r w:rsidR="00D8608E" w:rsidRPr="00655357">
              <w:rPr>
                <w:sz w:val="18"/>
                <w:szCs w:val="18"/>
              </w:rPr>
              <w:t xml:space="preserve"> e la sua realizzazione</w:t>
            </w:r>
          </w:p>
        </w:tc>
      </w:tr>
      <w:tr w:rsidR="00BF46ED" w:rsidRPr="00B765BF" w:rsidTr="00CA5AF4">
        <w:trPr>
          <w:trHeight w:val="977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7F06E4" w:rsidRPr="00955346" w:rsidRDefault="007F06E4" w:rsidP="00955346">
            <w:pPr>
              <w:widowControl w:val="0"/>
              <w:suppressAutoHyphens/>
              <w:spacing w:line="276" w:lineRule="auto"/>
              <w:rPr>
                <w:b/>
                <w:i/>
                <w:sz w:val="18"/>
                <w:szCs w:val="18"/>
              </w:rPr>
            </w:pPr>
            <w:r w:rsidRPr="00955346">
              <w:rPr>
                <w:b/>
                <w:sz w:val="18"/>
                <w:szCs w:val="18"/>
              </w:rPr>
              <w:t xml:space="preserve">Unità 4 </w:t>
            </w:r>
            <w:r w:rsidRPr="00955346">
              <w:rPr>
                <w:b/>
                <w:i/>
                <w:sz w:val="18"/>
                <w:szCs w:val="18"/>
              </w:rPr>
              <w:t>L’intervento sui minori e sui nuclei familiari</w:t>
            </w:r>
          </w:p>
          <w:p w:rsidR="007F06E4" w:rsidRPr="002212AA" w:rsidRDefault="007F06E4" w:rsidP="00D5180D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212AA">
              <w:rPr>
                <w:sz w:val="18"/>
                <w:szCs w:val="18"/>
              </w:rPr>
              <w:t>Le modalità di intervento sui minor</w:t>
            </w:r>
            <w:r w:rsidR="002222C6">
              <w:rPr>
                <w:sz w:val="18"/>
                <w:szCs w:val="18"/>
              </w:rPr>
              <w:t xml:space="preserve">i vittime di maltrattamento, </w:t>
            </w:r>
            <w:r w:rsidRPr="002212AA">
              <w:rPr>
                <w:sz w:val="18"/>
                <w:szCs w:val="18"/>
              </w:rPr>
              <w:t>pag.114</w:t>
            </w:r>
          </w:p>
          <w:p w:rsidR="007F06E4" w:rsidRPr="002212AA" w:rsidRDefault="007F06E4" w:rsidP="00D5180D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212AA">
              <w:rPr>
                <w:sz w:val="18"/>
                <w:szCs w:val="18"/>
              </w:rPr>
              <w:t>Le modalità di intervento</w:t>
            </w:r>
            <w:r w:rsidR="002222C6">
              <w:rPr>
                <w:sz w:val="18"/>
                <w:szCs w:val="18"/>
              </w:rPr>
              <w:t xml:space="preserve"> sui famigliari maltrattanti,</w:t>
            </w:r>
            <w:r w:rsidRPr="002212AA">
              <w:rPr>
                <w:sz w:val="18"/>
                <w:szCs w:val="18"/>
              </w:rPr>
              <w:t xml:space="preserve"> pag. 128</w:t>
            </w:r>
          </w:p>
          <w:p w:rsidR="00C863BC" w:rsidRDefault="007F06E4" w:rsidP="00C863BC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212AA">
              <w:rPr>
                <w:sz w:val="18"/>
                <w:szCs w:val="18"/>
              </w:rPr>
              <w:t xml:space="preserve">I servizi a disposizione </w:t>
            </w:r>
            <w:r w:rsidR="002222C6">
              <w:rPr>
                <w:sz w:val="18"/>
                <w:szCs w:val="18"/>
              </w:rPr>
              <w:t xml:space="preserve">delle famiglie e dei minori, </w:t>
            </w:r>
            <w:r w:rsidRPr="002212AA">
              <w:rPr>
                <w:sz w:val="18"/>
                <w:szCs w:val="18"/>
              </w:rPr>
              <w:t>pag. 133</w:t>
            </w:r>
          </w:p>
          <w:p w:rsidR="00BF46ED" w:rsidRPr="00C863BC" w:rsidRDefault="007F06E4" w:rsidP="00C863BC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L'</w:t>
            </w:r>
            <w:r w:rsidR="002222C6" w:rsidRPr="00C863BC">
              <w:rPr>
                <w:sz w:val="18"/>
                <w:szCs w:val="18"/>
              </w:rPr>
              <w:t xml:space="preserve">intervento individualizzato, </w:t>
            </w:r>
            <w:r w:rsidRPr="00C863BC">
              <w:rPr>
                <w:sz w:val="18"/>
                <w:szCs w:val="18"/>
              </w:rPr>
              <w:t>pag. 143</w:t>
            </w:r>
          </w:p>
        </w:tc>
      </w:tr>
      <w:tr w:rsidR="00BF46ED" w:rsidRPr="00B765BF" w:rsidTr="000C66F8">
        <w:trPr>
          <w:trHeight w:val="580"/>
        </w:trPr>
        <w:tc>
          <w:tcPr>
            <w:tcW w:w="2518" w:type="dxa"/>
          </w:tcPr>
          <w:p w:rsidR="00BF46ED" w:rsidRPr="0048382B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48382B" w:rsidRPr="0048382B" w:rsidRDefault="0048382B" w:rsidP="00CA5AF4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BF46ED" w:rsidRPr="0048382B" w:rsidRDefault="0048382B" w:rsidP="00CA5AF4">
            <w:pPr>
              <w:rPr>
                <w:sz w:val="18"/>
                <w:szCs w:val="18"/>
              </w:rPr>
            </w:pPr>
            <w:r w:rsidRPr="0048382B">
              <w:rPr>
                <w:sz w:val="18"/>
                <w:szCs w:val="18"/>
              </w:rPr>
              <w:t>Realizzare una mappa concettuale dell’argomento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48382B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48382B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48382B" w:rsidRPr="0048382B" w:rsidRDefault="0048382B" w:rsidP="00CA5AF4">
            <w:pPr>
              <w:rPr>
                <w:sz w:val="16"/>
                <w:szCs w:val="16"/>
              </w:rPr>
            </w:pPr>
          </w:p>
          <w:p w:rsidR="00BF46ED" w:rsidRPr="0048382B" w:rsidRDefault="00A854E7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1D7E">
              <w:rPr>
                <w:sz w:val="18"/>
                <w:szCs w:val="18"/>
              </w:rPr>
              <w:t>2</w:t>
            </w:r>
            <w:r w:rsidR="0048382B" w:rsidRPr="0048382B">
              <w:rPr>
                <w:sz w:val="18"/>
                <w:szCs w:val="18"/>
              </w:rPr>
              <w:t xml:space="preserve"> ore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48382B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48382B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</w:p>
        </w:tc>
        <w:tc>
          <w:tcPr>
            <w:tcW w:w="7260" w:type="dxa"/>
          </w:tcPr>
          <w:p w:rsidR="0048382B" w:rsidRPr="0048382B" w:rsidRDefault="0048382B" w:rsidP="0048382B">
            <w:pPr>
              <w:widowControl w:val="0"/>
              <w:suppressAutoHyphens/>
              <w:spacing w:line="276" w:lineRule="auto"/>
              <w:rPr>
                <w:sz w:val="16"/>
                <w:szCs w:val="16"/>
                <w:lang w:bidi="it-IT"/>
              </w:rPr>
            </w:pPr>
          </w:p>
          <w:p w:rsidR="0048382B" w:rsidRPr="0048382B" w:rsidRDefault="0048382B" w:rsidP="0048382B">
            <w:pPr>
              <w:widowControl w:val="0"/>
              <w:suppressAutoHyphens/>
              <w:spacing w:line="276" w:lineRule="auto"/>
              <w:rPr>
                <w:sz w:val="18"/>
                <w:szCs w:val="18"/>
              </w:rPr>
            </w:pPr>
            <w:r w:rsidRPr="0048382B">
              <w:rPr>
                <w:sz w:val="18"/>
                <w:szCs w:val="18"/>
                <w:lang w:bidi="it-IT"/>
              </w:rPr>
              <w:t>Lezione frontale, lezione partecipata, l</w:t>
            </w:r>
            <w:r w:rsidR="00066CED">
              <w:rPr>
                <w:sz w:val="18"/>
                <w:szCs w:val="18"/>
                <w:lang w:bidi="it-IT"/>
              </w:rPr>
              <w:t>avoro di gruppo, brainstorming</w:t>
            </w:r>
            <w:r w:rsidRPr="0048382B">
              <w:rPr>
                <w:sz w:val="18"/>
                <w:szCs w:val="18"/>
                <w:lang w:bidi="it-IT"/>
              </w:rPr>
              <w:t>.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</w:tr>
      <w:tr w:rsidR="00BF46ED" w:rsidRPr="00B765BF" w:rsidTr="00CA5AF4">
        <w:tc>
          <w:tcPr>
            <w:tcW w:w="2518" w:type="dxa"/>
          </w:tcPr>
          <w:p w:rsidR="00BF46ED" w:rsidRPr="00066CED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B91830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AB0DDF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066CED" w:rsidRPr="00066CED" w:rsidRDefault="00066CED" w:rsidP="00066CED">
            <w:pPr>
              <w:rPr>
                <w:sz w:val="16"/>
                <w:szCs w:val="16"/>
              </w:rPr>
            </w:pPr>
          </w:p>
          <w:p w:rsidR="00BF46ED" w:rsidRPr="00066CED" w:rsidRDefault="00066CED" w:rsidP="00066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Libro di testo</w:t>
            </w:r>
            <w:r w:rsidRPr="00066CED">
              <w:rPr>
                <w:sz w:val="18"/>
                <w:szCs w:val="18"/>
              </w:rPr>
              <w:t>, sussidi informatici</w:t>
            </w:r>
            <w:r>
              <w:rPr>
                <w:sz w:val="18"/>
                <w:szCs w:val="18"/>
              </w:rPr>
              <w:t xml:space="preserve">, </w:t>
            </w:r>
            <w:r w:rsidRPr="00066CED">
              <w:rPr>
                <w:sz w:val="18"/>
                <w:szCs w:val="18"/>
              </w:rPr>
              <w:t>filmati didattici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0C66F8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3E6546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</w:p>
        </w:tc>
        <w:tc>
          <w:tcPr>
            <w:tcW w:w="7260" w:type="dxa"/>
          </w:tcPr>
          <w:p w:rsidR="003E6546" w:rsidRPr="003E6546" w:rsidRDefault="003E6546" w:rsidP="00CA5AF4">
            <w:pPr>
              <w:rPr>
                <w:b/>
                <w:sz w:val="16"/>
                <w:szCs w:val="16"/>
              </w:rPr>
            </w:pPr>
          </w:p>
          <w:p w:rsidR="002A0566" w:rsidRPr="002A0566" w:rsidRDefault="002A0566" w:rsidP="002A05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BF46ED" w:rsidRPr="00B91830" w:rsidRDefault="002A0566" w:rsidP="002A05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</w:tc>
      </w:tr>
      <w:tr w:rsidR="001C0AC5" w:rsidRPr="00B765BF" w:rsidTr="00CA5AF4">
        <w:tc>
          <w:tcPr>
            <w:tcW w:w="2518" w:type="dxa"/>
          </w:tcPr>
          <w:p w:rsidR="001C0AC5" w:rsidRPr="005479C1" w:rsidRDefault="001C0AC5" w:rsidP="00CA5AF4">
            <w:pPr>
              <w:rPr>
                <w:b/>
                <w:sz w:val="16"/>
                <w:szCs w:val="16"/>
              </w:rPr>
            </w:pPr>
          </w:p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</w:p>
          <w:p w:rsidR="001C0AC5" w:rsidRPr="00B765BF" w:rsidRDefault="001C0AC5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1C0AC5" w:rsidRDefault="001C0AC5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106B09" w:rsidRDefault="001C0AC5" w:rsidP="000572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  <w:p w:rsidR="00057287" w:rsidRPr="00057287" w:rsidRDefault="00057287" w:rsidP="00057287">
            <w:pPr>
              <w:widowControl w:val="0"/>
              <w:rPr>
                <w:b/>
                <w:sz w:val="16"/>
                <w:szCs w:val="16"/>
              </w:rPr>
            </w:pPr>
          </w:p>
        </w:tc>
      </w:tr>
      <w:tr w:rsidR="001C0AC5" w:rsidRPr="00B765BF" w:rsidTr="00CA5AF4">
        <w:tc>
          <w:tcPr>
            <w:tcW w:w="2518" w:type="dxa"/>
          </w:tcPr>
          <w:p w:rsidR="001C0AC5" w:rsidRPr="00B765BF" w:rsidRDefault="00AB0DDF" w:rsidP="00E8473A">
            <w:pPr>
              <w:rPr>
                <w:b/>
              </w:rPr>
            </w:pPr>
            <w:r>
              <w:rPr>
                <w:b/>
              </w:rPr>
              <w:t>Recupero</w:t>
            </w:r>
            <w:r w:rsidR="001C0AC5"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AB0DDF" w:rsidRPr="00AB0DDF" w:rsidRDefault="00AB0DDF" w:rsidP="00CA5AF4">
            <w:pPr>
              <w:rPr>
                <w:bCs/>
                <w:sz w:val="16"/>
                <w:szCs w:val="16"/>
              </w:rPr>
            </w:pPr>
          </w:p>
          <w:p w:rsidR="001C0AC5" w:rsidRPr="00B765BF" w:rsidRDefault="00AB0DDF" w:rsidP="00CA5AF4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1C0AC5" w:rsidRPr="00B765BF" w:rsidTr="00CA5AF4">
        <w:tc>
          <w:tcPr>
            <w:tcW w:w="2518" w:type="dxa"/>
            <w:vAlign w:val="center"/>
          </w:tcPr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1C0AC5" w:rsidRPr="00B765BF" w:rsidRDefault="00E8473A" w:rsidP="00CA5AF4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 xml:space="preserve"> Igiene e cultura medico-sanitaria</w:t>
            </w:r>
          </w:p>
        </w:tc>
      </w:tr>
      <w:tr w:rsidR="007D63A4" w:rsidRPr="00B765BF" w:rsidTr="00235DC7">
        <w:tc>
          <w:tcPr>
            <w:tcW w:w="2518" w:type="dxa"/>
            <w:vAlign w:val="center"/>
          </w:tcPr>
          <w:p w:rsidR="007D63A4" w:rsidRPr="00B765BF" w:rsidRDefault="00B22D69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Saperi minimi</w:t>
            </w:r>
          </w:p>
        </w:tc>
        <w:tc>
          <w:tcPr>
            <w:tcW w:w="7260" w:type="dxa"/>
            <w:vAlign w:val="center"/>
          </w:tcPr>
          <w:p w:rsidR="00CE0387" w:rsidRPr="00FC2C3B" w:rsidRDefault="00CE0387" w:rsidP="00CE0387">
            <w:pPr>
              <w:pStyle w:val="Paragrafoelenco"/>
              <w:widowControl w:val="0"/>
              <w:numPr>
                <w:ilvl w:val="0"/>
                <w:numId w:val="22"/>
              </w:numPr>
              <w:suppressAutoHyphens/>
              <w:spacing w:line="276" w:lineRule="auto"/>
              <w:ind w:left="176" w:hanging="176"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Riconoscere le tipologie di maltrattamento e le modalità di intervento sui minori</w:t>
            </w:r>
            <w:r w:rsidR="001D2EC7" w:rsidRPr="00FC2C3B">
              <w:rPr>
                <w:b/>
                <w:sz w:val="18"/>
                <w:szCs w:val="18"/>
              </w:rPr>
              <w:t xml:space="preserve"> e sui famigliari</w:t>
            </w:r>
          </w:p>
          <w:p w:rsidR="00CE0387" w:rsidRPr="00FC2C3B" w:rsidRDefault="00CE0387" w:rsidP="00CE0387">
            <w:pPr>
              <w:widowControl w:val="0"/>
              <w:numPr>
                <w:ilvl w:val="0"/>
                <w:numId w:val="22"/>
              </w:numPr>
              <w:suppressAutoHyphens/>
              <w:spacing w:line="276" w:lineRule="auto"/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FC2C3B">
              <w:rPr>
                <w:rFonts w:eastAsia="MS Minngs;MS Gothic"/>
                <w:b/>
                <w:sz w:val="18"/>
                <w:szCs w:val="18"/>
              </w:rPr>
              <w:t>Distinguere le diverse tipologie di comunità, riconoscendone le specifiche funzioni</w:t>
            </w:r>
          </w:p>
          <w:p w:rsidR="00CE0387" w:rsidRPr="00FC2C3B" w:rsidRDefault="00CE0387" w:rsidP="00CE0387">
            <w:pPr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Identificare gli elementi e le fasi di elaborazione di un intervento personalizzato nei confronti di un minore vittima di maltrattamento</w:t>
            </w:r>
          </w:p>
          <w:p w:rsidR="007D63A4" w:rsidRPr="00B765BF" w:rsidRDefault="007B173A" w:rsidP="007B173A">
            <w:pPr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contextualSpacing/>
              <w:rPr>
                <w:b/>
              </w:rPr>
            </w:pPr>
            <w:r w:rsidRPr="00FC2C3B">
              <w:rPr>
                <w:rFonts w:eastAsia="MS Minngs;MS Gothic"/>
                <w:b/>
                <w:sz w:val="18"/>
                <w:szCs w:val="18"/>
              </w:rPr>
              <w:t>Individuare collegamenti e relazioni tra un caso presentato e le nozioni teoriche apprese sul gioco come strumento terapeutico</w:t>
            </w:r>
          </w:p>
        </w:tc>
      </w:tr>
    </w:tbl>
    <w:p w:rsidR="00C27DEB" w:rsidRDefault="00C27DEB" w:rsidP="009E4658">
      <w:pPr>
        <w:rPr>
          <w:b/>
        </w:rPr>
      </w:pPr>
    </w:p>
    <w:p w:rsidR="007D53D2" w:rsidRDefault="007D53D2" w:rsidP="009E4658">
      <w:pPr>
        <w:rPr>
          <w:b/>
        </w:rPr>
      </w:pPr>
    </w:p>
    <w:p w:rsidR="006C6906" w:rsidRDefault="006C6906" w:rsidP="00057287">
      <w:pPr>
        <w:jc w:val="center"/>
        <w:rPr>
          <w:b/>
          <w:sz w:val="32"/>
          <w:szCs w:val="32"/>
        </w:rPr>
      </w:pPr>
      <w:r>
        <w:rPr>
          <w:b/>
        </w:rPr>
        <w:t>UDA 4: L’INTERVENTO SUI SOGGETTI DIVERSAMENTE ABILI</w:t>
      </w:r>
    </w:p>
    <w:p w:rsidR="00BF46ED" w:rsidRPr="00731851" w:rsidRDefault="00BF46ED" w:rsidP="009E465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544CB" w:rsidRPr="00B765BF" w:rsidTr="00CA5AF4"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912609">
              <w:rPr>
                <w:b/>
              </w:rPr>
              <w:t>a/e chiave di cittadinanza</w:t>
            </w:r>
            <w:r w:rsidRPr="00B765BF">
              <w:rPr>
                <w:b/>
                <w:sz w:val="20"/>
              </w:rPr>
              <w:t xml:space="preserve"> </w:t>
            </w:r>
          </w:p>
        </w:tc>
        <w:tc>
          <w:tcPr>
            <w:tcW w:w="7260" w:type="dxa"/>
          </w:tcPr>
          <w:p w:rsidR="00E544CB" w:rsidRPr="00C863BC" w:rsidRDefault="00E544CB" w:rsidP="009355E8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176" w:hanging="142"/>
              <w:jc w:val="both"/>
              <w:rPr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Competenza personale, sociale e capacità di imparare a imparare</w:t>
            </w:r>
          </w:p>
          <w:p w:rsidR="00E544CB" w:rsidRPr="00C863BC" w:rsidRDefault="00E544CB" w:rsidP="009355E8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176" w:hanging="142"/>
              <w:jc w:val="both"/>
              <w:rPr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Competenza alfabetica funzionale</w:t>
            </w:r>
          </w:p>
          <w:p w:rsidR="00E544CB" w:rsidRPr="00F33FB0" w:rsidRDefault="00E544CB" w:rsidP="007E3CB0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lastRenderedPageBreak/>
              <w:t>Competenza in materia di cittadinanza</w:t>
            </w:r>
          </w:p>
        </w:tc>
      </w:tr>
      <w:tr w:rsidR="00E544CB" w:rsidRPr="00B765BF" w:rsidTr="00CA5AF4">
        <w:tc>
          <w:tcPr>
            <w:tcW w:w="2518" w:type="dxa"/>
          </w:tcPr>
          <w:p w:rsidR="006F1C52" w:rsidRPr="006F1C52" w:rsidRDefault="006F1C52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6F1C52" w:rsidRPr="006F1C52" w:rsidRDefault="006F1C52" w:rsidP="009355E8">
            <w:pPr>
              <w:widowControl w:val="0"/>
              <w:autoSpaceDE w:val="0"/>
              <w:autoSpaceDN w:val="0"/>
              <w:spacing w:line="276" w:lineRule="auto"/>
              <w:rPr>
                <w:b/>
                <w:sz w:val="16"/>
                <w:szCs w:val="16"/>
              </w:rPr>
            </w:pPr>
          </w:p>
          <w:p w:rsidR="00E544CB" w:rsidRPr="0016135D" w:rsidRDefault="00E544CB" w:rsidP="009355E8">
            <w:pPr>
              <w:widowControl w:val="0"/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 w:rsidRPr="0016135D">
              <w:rPr>
                <w:sz w:val="18"/>
                <w:szCs w:val="18"/>
              </w:rPr>
              <w:t>Prendersi cura e collaborare al soddisfacimento dei bisogni di base delle persone con disabilità, nell’espletamento delle più comuni attività quotidiane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E544CB" w:rsidRPr="00B765BF" w:rsidRDefault="00E544CB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E544CB" w:rsidRPr="0008040B" w:rsidRDefault="00A65BBB" w:rsidP="009355E8">
            <w:pPr>
              <w:pStyle w:val="Paragrafoelenco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  <w:rPr>
                <w:sz w:val="18"/>
                <w:szCs w:val="18"/>
              </w:rPr>
            </w:pPr>
            <w:r w:rsidRPr="0008040B">
              <w:rPr>
                <w:sz w:val="18"/>
                <w:szCs w:val="18"/>
              </w:rPr>
              <w:t xml:space="preserve">Individuare le attività finalizzate alla promozione, conservazione e mantenimento delle capacità della persona </w:t>
            </w:r>
            <w:r w:rsidR="0008040B" w:rsidRPr="0008040B">
              <w:rPr>
                <w:sz w:val="18"/>
                <w:szCs w:val="18"/>
              </w:rPr>
              <w:t xml:space="preserve">diversamente abile </w:t>
            </w:r>
            <w:r w:rsidRPr="0008040B">
              <w:rPr>
                <w:sz w:val="18"/>
                <w:szCs w:val="18"/>
              </w:rPr>
              <w:t>e di</w:t>
            </w:r>
            <w:r w:rsidR="007E3CB0" w:rsidRPr="0008040B">
              <w:rPr>
                <w:sz w:val="18"/>
                <w:szCs w:val="18"/>
              </w:rPr>
              <w:t xml:space="preserve"> sostegno alla famiglia</w:t>
            </w:r>
          </w:p>
          <w:p w:rsidR="007E3CB0" w:rsidRPr="007E3CB0" w:rsidRDefault="007E3CB0" w:rsidP="007E3CB0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1" w:line="276" w:lineRule="auto"/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7E3CB0">
              <w:rPr>
                <w:sz w:val="18"/>
                <w:szCs w:val="18"/>
              </w:rPr>
              <w:t xml:space="preserve">Indicare proposte e iniziative per la predisposizione e attuazione del Piano </w:t>
            </w:r>
            <w:r>
              <w:rPr>
                <w:sz w:val="18"/>
                <w:szCs w:val="18"/>
              </w:rPr>
              <w:t>Assistenziale Individualizzato</w:t>
            </w:r>
          </w:p>
        </w:tc>
      </w:tr>
      <w:tr w:rsidR="00E544CB" w:rsidRPr="00B765BF" w:rsidTr="00CA5AF4">
        <w:trPr>
          <w:trHeight w:val="1067"/>
        </w:trPr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912609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65BBB" w:rsidRPr="0008040B" w:rsidRDefault="00785A77" w:rsidP="00835CDC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08040B">
              <w:rPr>
                <w:rFonts w:ascii="Arial" w:hAnsi="Arial" w:cs="Arial"/>
                <w:sz w:val="18"/>
                <w:szCs w:val="18"/>
                <w:lang w:val="it-IT"/>
              </w:rPr>
              <w:t>L</w:t>
            </w:r>
            <w:r w:rsidR="007E3CB0" w:rsidRPr="0008040B">
              <w:rPr>
                <w:rFonts w:ascii="Arial" w:hAnsi="Arial" w:cs="Arial"/>
                <w:sz w:val="18"/>
                <w:szCs w:val="18"/>
                <w:lang w:val="it-IT"/>
              </w:rPr>
              <w:t>e diverse modalità di intervento sui comportamenti problema</w:t>
            </w:r>
          </w:p>
          <w:p w:rsidR="007E3CB0" w:rsidRPr="0008040B" w:rsidRDefault="00835CDC" w:rsidP="00835CDC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08040B">
              <w:rPr>
                <w:rFonts w:ascii="Arial" w:hAnsi="Arial" w:cs="Arial"/>
                <w:sz w:val="18"/>
                <w:szCs w:val="18"/>
                <w:lang w:val="it-IT"/>
              </w:rPr>
              <w:t>Riconoscere i servizi a disposizione dei diversamente abili</w:t>
            </w:r>
          </w:p>
          <w:p w:rsidR="00E544CB" w:rsidRPr="00835CDC" w:rsidRDefault="00A65BBB" w:rsidP="00835CDC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b/>
                <w:sz w:val="18"/>
                <w:szCs w:val="18"/>
                <w:lang w:val="it-IT"/>
              </w:rPr>
            </w:pPr>
            <w:r w:rsidRPr="0008040B">
              <w:rPr>
                <w:rFonts w:ascii="Arial" w:hAnsi="Arial" w:cs="Arial"/>
                <w:sz w:val="18"/>
                <w:szCs w:val="18"/>
                <w:lang w:val="it-IT"/>
              </w:rPr>
              <w:t>Caratteristiche, fasi e tipologia delle relazioni di aiuto e di cura in rapporto ai</w:t>
            </w:r>
            <w:r w:rsidR="00835CDC" w:rsidRPr="0008040B">
              <w:rPr>
                <w:rFonts w:ascii="Arial" w:hAnsi="Arial" w:cs="Arial"/>
                <w:sz w:val="18"/>
                <w:szCs w:val="18"/>
                <w:lang w:val="it-IT"/>
              </w:rPr>
              <w:t xml:space="preserve"> bisogni</w:t>
            </w:r>
            <w:r w:rsidR="00835CDC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  <w:r w:rsidRPr="00F33FB0">
              <w:rPr>
                <w:rFonts w:ascii="Arial" w:hAnsi="Arial" w:cs="Arial"/>
                <w:sz w:val="18"/>
                <w:szCs w:val="18"/>
                <w:lang w:val="it-IT"/>
              </w:rPr>
              <w:t xml:space="preserve">della persona con disabilità e della sua famiglia </w:t>
            </w:r>
          </w:p>
          <w:p w:rsidR="00835CDC" w:rsidRPr="00835CDC" w:rsidRDefault="00835CDC" w:rsidP="00835CD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spacing w:line="276" w:lineRule="auto"/>
              <w:ind w:left="176" w:hanging="176"/>
              <w:rPr>
                <w:b/>
                <w:sz w:val="18"/>
                <w:szCs w:val="18"/>
              </w:rPr>
            </w:pPr>
            <w:r w:rsidRPr="00835CDC">
              <w:rPr>
                <w:sz w:val="18"/>
                <w:szCs w:val="18"/>
              </w:rPr>
              <w:t>Elementi di etica e deontologia profess</w:t>
            </w:r>
            <w:r>
              <w:rPr>
                <w:sz w:val="18"/>
                <w:szCs w:val="18"/>
              </w:rPr>
              <w:t>ionale nei servizi alla persona</w:t>
            </w:r>
          </w:p>
        </w:tc>
      </w:tr>
      <w:tr w:rsidR="00E544CB" w:rsidRPr="00B765BF" w:rsidTr="00CA5AF4">
        <w:trPr>
          <w:trHeight w:val="977"/>
        </w:trPr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</w:p>
          <w:p w:rsidR="00E544CB" w:rsidRPr="00B765BF" w:rsidRDefault="00E544CB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A65BBB" w:rsidRPr="00A65BBB" w:rsidRDefault="00A65BBB" w:rsidP="009355E8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18"/>
                <w:szCs w:val="18"/>
              </w:rPr>
            </w:pPr>
            <w:r w:rsidRPr="00A65BBB">
              <w:rPr>
                <w:b/>
                <w:sz w:val="18"/>
                <w:szCs w:val="18"/>
              </w:rPr>
              <w:t>Unità</w:t>
            </w:r>
            <w:r w:rsidR="00F33FB0" w:rsidRPr="00F33FB0">
              <w:rPr>
                <w:b/>
                <w:sz w:val="18"/>
                <w:szCs w:val="18"/>
              </w:rPr>
              <w:t xml:space="preserve"> 5</w:t>
            </w:r>
            <w:r w:rsidRPr="00A65BBB">
              <w:rPr>
                <w:b/>
                <w:sz w:val="18"/>
                <w:szCs w:val="18"/>
              </w:rPr>
              <w:t>: L’intervento sui soggetti diversamente abili</w:t>
            </w:r>
          </w:p>
          <w:p w:rsidR="00A65BBB" w:rsidRPr="005F1D1B" w:rsidRDefault="00A65BBB" w:rsidP="009355E8">
            <w:pPr>
              <w:pStyle w:val="Paragrafoelenco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Le modalità di intervento sui “comportamenti problema”</w:t>
            </w:r>
            <w:r w:rsidR="00F33FB0" w:rsidRPr="005F1D1B">
              <w:rPr>
                <w:sz w:val="18"/>
                <w:szCs w:val="18"/>
              </w:rPr>
              <w:t>, pag. 160</w:t>
            </w:r>
          </w:p>
          <w:p w:rsidR="00F33FB0" w:rsidRPr="005F1D1B" w:rsidRDefault="00F33FB0" w:rsidP="009355E8">
            <w:pPr>
              <w:pStyle w:val="Paragrafoelenco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I tipi di intervento sui comportamenti problema, pag. 167</w:t>
            </w:r>
          </w:p>
          <w:p w:rsidR="00A65BBB" w:rsidRPr="005F1D1B" w:rsidRDefault="00A65BBB" w:rsidP="009355E8">
            <w:pPr>
              <w:pStyle w:val="Paragrafoelenco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I servizi a disposizione dei diversamente abili</w:t>
            </w:r>
            <w:r w:rsidR="00F33FB0" w:rsidRPr="005F1D1B">
              <w:rPr>
                <w:sz w:val="18"/>
                <w:szCs w:val="18"/>
              </w:rPr>
              <w:t>, pag. 172</w:t>
            </w:r>
          </w:p>
          <w:p w:rsidR="00E544CB" w:rsidRPr="005F1D1B" w:rsidRDefault="00A65BBB" w:rsidP="009355E8">
            <w:pPr>
              <w:pStyle w:val="Paragrafoelenco"/>
              <w:numPr>
                <w:ilvl w:val="0"/>
                <w:numId w:val="32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Un intervento individualizzato per i soggetti diversamente abili</w:t>
            </w:r>
            <w:r w:rsidR="00F33FB0" w:rsidRPr="005F1D1B">
              <w:rPr>
                <w:sz w:val="18"/>
                <w:szCs w:val="18"/>
              </w:rPr>
              <w:t>, pag. 176</w:t>
            </w:r>
          </w:p>
        </w:tc>
      </w:tr>
      <w:tr w:rsidR="00E544CB" w:rsidRPr="00B765BF" w:rsidTr="00775A0C">
        <w:trPr>
          <w:trHeight w:val="542"/>
        </w:trPr>
        <w:tc>
          <w:tcPr>
            <w:tcW w:w="2518" w:type="dxa"/>
          </w:tcPr>
          <w:p w:rsidR="00E544CB" w:rsidRPr="00775A0C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9355E8" w:rsidRPr="00775A0C" w:rsidRDefault="009355E8" w:rsidP="009355E8">
            <w:pPr>
              <w:spacing w:line="276" w:lineRule="auto"/>
              <w:rPr>
                <w:sz w:val="16"/>
                <w:szCs w:val="16"/>
              </w:rPr>
            </w:pPr>
          </w:p>
          <w:p w:rsidR="00E544CB" w:rsidRPr="009355E8" w:rsidRDefault="009355E8" w:rsidP="009355E8">
            <w:pPr>
              <w:spacing w:line="276" w:lineRule="auto"/>
              <w:rPr>
                <w:b/>
                <w:sz w:val="18"/>
                <w:szCs w:val="18"/>
              </w:rPr>
            </w:pPr>
            <w:r w:rsidRPr="009355E8">
              <w:rPr>
                <w:sz w:val="18"/>
                <w:szCs w:val="18"/>
              </w:rPr>
              <w:t>Realizzare un’ipotesi di Piano Assistenziale Individualizzato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912609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912609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E544CB" w:rsidRDefault="00E544CB" w:rsidP="00CA5AF4">
            <w:pPr>
              <w:rPr>
                <w:b/>
              </w:rPr>
            </w:pPr>
          </w:p>
          <w:p w:rsidR="00775A0C" w:rsidRPr="00775A0C" w:rsidRDefault="00A854E7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r w:rsidR="00775A0C" w:rsidRPr="00775A0C">
              <w:rPr>
                <w:sz w:val="18"/>
                <w:szCs w:val="18"/>
              </w:rPr>
              <w:t>ore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8338A3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8338A3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</w:p>
        </w:tc>
        <w:tc>
          <w:tcPr>
            <w:tcW w:w="7260" w:type="dxa"/>
          </w:tcPr>
          <w:p w:rsidR="008338A3" w:rsidRPr="008338A3" w:rsidRDefault="008338A3" w:rsidP="00CA5AF4">
            <w:pPr>
              <w:rPr>
                <w:sz w:val="16"/>
                <w:szCs w:val="16"/>
              </w:rPr>
            </w:pPr>
          </w:p>
          <w:p w:rsidR="00E544CB" w:rsidRPr="008338A3" w:rsidRDefault="008338A3" w:rsidP="00CA5AF4">
            <w:pPr>
              <w:rPr>
                <w:b/>
                <w:sz w:val="18"/>
                <w:szCs w:val="18"/>
              </w:rPr>
            </w:pPr>
            <w:r w:rsidRPr="008338A3">
              <w:rPr>
                <w:sz w:val="18"/>
                <w:szCs w:val="18"/>
              </w:rPr>
              <w:t>Brainstorming, lezione frontale, lezione partecipata, lavoro di gruppo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8338A3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BC7D4D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8338A3" w:rsidRPr="008338A3" w:rsidRDefault="008338A3" w:rsidP="00CA5AF4">
            <w:pPr>
              <w:rPr>
                <w:sz w:val="16"/>
                <w:szCs w:val="16"/>
              </w:rPr>
            </w:pPr>
          </w:p>
          <w:p w:rsidR="00E544CB" w:rsidRPr="00B765BF" w:rsidRDefault="008338A3" w:rsidP="00CA5AF4">
            <w:pPr>
              <w:rPr>
                <w:b/>
              </w:rPr>
            </w:pPr>
            <w:r>
              <w:rPr>
                <w:sz w:val="18"/>
                <w:szCs w:val="18"/>
              </w:rPr>
              <w:t>Libro di testo</w:t>
            </w:r>
            <w:r w:rsidRPr="00066CED">
              <w:rPr>
                <w:sz w:val="18"/>
                <w:szCs w:val="18"/>
              </w:rPr>
              <w:t>, sussidi informatici</w:t>
            </w:r>
            <w:r>
              <w:rPr>
                <w:sz w:val="18"/>
                <w:szCs w:val="18"/>
              </w:rPr>
              <w:t xml:space="preserve">, </w:t>
            </w:r>
            <w:r w:rsidRPr="00066CED">
              <w:rPr>
                <w:sz w:val="18"/>
                <w:szCs w:val="18"/>
              </w:rPr>
              <w:t>filmati didattici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2A68C2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912609">
            <w:pPr>
              <w:rPr>
                <w:b/>
              </w:rPr>
            </w:pPr>
            <w:r>
              <w:rPr>
                <w:b/>
              </w:rPr>
              <w:t xml:space="preserve">Verifiche: </w:t>
            </w:r>
            <w:r w:rsidRPr="00B765BF">
              <w:rPr>
                <w:b/>
              </w:rPr>
              <w:t xml:space="preserve">numero e tipologia </w:t>
            </w:r>
          </w:p>
        </w:tc>
        <w:tc>
          <w:tcPr>
            <w:tcW w:w="7260" w:type="dxa"/>
          </w:tcPr>
          <w:p w:rsidR="002A68C2" w:rsidRPr="002A68C2" w:rsidRDefault="002A68C2" w:rsidP="00CA5AF4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E544CB" w:rsidRPr="002A68C2" w:rsidRDefault="002A68C2" w:rsidP="00CA5AF4">
            <w:pPr>
              <w:rPr>
                <w:sz w:val="18"/>
                <w:szCs w:val="18"/>
              </w:rPr>
            </w:pPr>
            <w:r w:rsidRPr="002A68C2">
              <w:rPr>
                <w:sz w:val="18"/>
                <w:szCs w:val="18"/>
              </w:rPr>
              <w:t>1 verifica orale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</w:p>
          <w:p w:rsidR="00E544CB" w:rsidRPr="00B765BF" w:rsidRDefault="00E544CB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E544CB" w:rsidRDefault="00E544CB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E544CB" w:rsidRDefault="00E544CB" w:rsidP="000B513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E544CB" w:rsidRPr="00B765BF" w:rsidTr="00CA5AF4">
        <w:tc>
          <w:tcPr>
            <w:tcW w:w="2518" w:type="dxa"/>
          </w:tcPr>
          <w:p w:rsidR="00912609" w:rsidRPr="00912609" w:rsidRDefault="00912609" w:rsidP="00162FB2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162FB2">
            <w:pPr>
              <w:rPr>
                <w:b/>
              </w:rPr>
            </w:pPr>
            <w:r>
              <w:rPr>
                <w:b/>
              </w:rPr>
              <w:t>Recupero</w:t>
            </w:r>
            <w:r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E544CB" w:rsidRPr="00912609" w:rsidRDefault="00E544CB" w:rsidP="00CA5AF4">
            <w:pPr>
              <w:rPr>
                <w:bCs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E544CB" w:rsidRPr="00B765BF" w:rsidTr="00CA5AF4">
        <w:tc>
          <w:tcPr>
            <w:tcW w:w="2518" w:type="dxa"/>
            <w:vAlign w:val="center"/>
          </w:tcPr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E544CB" w:rsidRPr="00162FB2" w:rsidRDefault="00E544CB" w:rsidP="00CA5AF4">
            <w:pPr>
              <w:rPr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>Igiene e cultura medico-sanitaria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B22D69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Saperi minimi</w:t>
            </w:r>
          </w:p>
        </w:tc>
        <w:tc>
          <w:tcPr>
            <w:tcW w:w="7260" w:type="dxa"/>
          </w:tcPr>
          <w:p w:rsidR="0016135D" w:rsidRPr="00FC2C3B" w:rsidRDefault="0016135D" w:rsidP="0016135D">
            <w:pPr>
              <w:numPr>
                <w:ilvl w:val="0"/>
                <w:numId w:val="30"/>
              </w:numPr>
              <w:spacing w:line="276" w:lineRule="auto"/>
              <w:ind w:left="176" w:hanging="176"/>
              <w:contextualSpacing/>
              <w:jc w:val="both"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 xml:space="preserve">Individuare le attività finalizzate alla promozione, conservazione e mantenimento delle capacità della persona </w:t>
            </w:r>
            <w:r w:rsidR="0008040B" w:rsidRPr="00FC2C3B">
              <w:rPr>
                <w:b/>
                <w:sz w:val="18"/>
                <w:szCs w:val="18"/>
              </w:rPr>
              <w:t xml:space="preserve">diversamente abile </w:t>
            </w:r>
            <w:r w:rsidRPr="00FC2C3B">
              <w:rPr>
                <w:b/>
                <w:sz w:val="18"/>
                <w:szCs w:val="18"/>
              </w:rPr>
              <w:t>e di sostegno alla famiglia</w:t>
            </w:r>
          </w:p>
          <w:p w:rsidR="0016135D" w:rsidRPr="00FC2C3B" w:rsidRDefault="0016135D" w:rsidP="0016135D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FC2C3B">
              <w:rPr>
                <w:rFonts w:ascii="Arial" w:hAnsi="Arial" w:cs="Arial"/>
                <w:b/>
                <w:sz w:val="18"/>
                <w:szCs w:val="18"/>
                <w:lang w:val="it-IT"/>
              </w:rPr>
              <w:t>Riconoscere le diverse modalità di intervento sui comportamenti problema</w:t>
            </w:r>
          </w:p>
          <w:p w:rsidR="007D63A4" w:rsidRPr="00313E79" w:rsidRDefault="00237E02" w:rsidP="00057287">
            <w:pPr>
              <w:pStyle w:val="TableParagraph"/>
              <w:spacing w:line="276" w:lineRule="auto"/>
              <w:ind w:left="176"/>
              <w:rPr>
                <w:sz w:val="16"/>
                <w:szCs w:val="16"/>
                <w:lang w:val="it-IT"/>
              </w:rPr>
            </w:pPr>
            <w:r w:rsidRPr="00FC2C3B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e </w:t>
            </w:r>
            <w:r w:rsidR="0016135D" w:rsidRPr="00FC2C3B">
              <w:rPr>
                <w:rFonts w:ascii="Arial" w:hAnsi="Arial" w:cs="Arial"/>
                <w:b/>
                <w:sz w:val="18"/>
                <w:szCs w:val="18"/>
                <w:lang w:val="it-IT"/>
              </w:rPr>
              <w:t>i servizi a disposizione dei diversamente abili</w:t>
            </w:r>
          </w:p>
        </w:tc>
      </w:tr>
    </w:tbl>
    <w:p w:rsidR="00BF46ED" w:rsidRDefault="00BF46ED" w:rsidP="009E4658">
      <w:pPr>
        <w:rPr>
          <w:b/>
          <w:sz w:val="32"/>
          <w:szCs w:val="32"/>
        </w:rPr>
      </w:pPr>
    </w:p>
    <w:p w:rsidR="007D53D2" w:rsidRDefault="007D53D2" w:rsidP="009E4658">
      <w:pPr>
        <w:rPr>
          <w:b/>
        </w:rPr>
      </w:pPr>
    </w:p>
    <w:p w:rsidR="00F11A63" w:rsidRDefault="006C6906" w:rsidP="00057287">
      <w:pPr>
        <w:jc w:val="center"/>
        <w:rPr>
          <w:b/>
          <w:sz w:val="32"/>
          <w:szCs w:val="32"/>
        </w:rPr>
      </w:pPr>
      <w:r>
        <w:rPr>
          <w:b/>
        </w:rPr>
        <w:t>UDA 5: L’INTERVENTO SULLE PERSONE CON DISAGIO PSICHICO</w:t>
      </w:r>
    </w:p>
    <w:p w:rsidR="00BF46ED" w:rsidRPr="005A7837" w:rsidRDefault="00BF46ED" w:rsidP="009E465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9F6B8D" w:rsidRPr="009F6B8D" w:rsidRDefault="009F6B8D" w:rsidP="00CA5AF4">
            <w:pPr>
              <w:rPr>
                <w:b/>
                <w:sz w:val="18"/>
                <w:szCs w:val="18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0B1803">
              <w:rPr>
                <w:b/>
              </w:rPr>
              <w:t xml:space="preserve">a/e chiave di cittadinanza </w:t>
            </w:r>
          </w:p>
        </w:tc>
        <w:tc>
          <w:tcPr>
            <w:tcW w:w="7260" w:type="dxa"/>
          </w:tcPr>
          <w:p w:rsidR="001100D8" w:rsidRPr="001100D8" w:rsidRDefault="001100D8" w:rsidP="009F6B8D">
            <w:pPr>
              <w:numPr>
                <w:ilvl w:val="0"/>
                <w:numId w:val="29"/>
              </w:numPr>
              <w:spacing w:line="276" w:lineRule="auto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1100D8">
              <w:rPr>
                <w:sz w:val="18"/>
                <w:szCs w:val="18"/>
              </w:rPr>
              <w:t>Competenza personale, sociale e capacità di imparare a imparare</w:t>
            </w:r>
          </w:p>
          <w:p w:rsidR="001100D8" w:rsidRDefault="001100D8" w:rsidP="009F6B8D">
            <w:pPr>
              <w:numPr>
                <w:ilvl w:val="0"/>
                <w:numId w:val="29"/>
              </w:numPr>
              <w:spacing w:line="276" w:lineRule="auto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1100D8">
              <w:rPr>
                <w:sz w:val="18"/>
                <w:szCs w:val="18"/>
              </w:rPr>
              <w:t>Competenza alfabetica funzionale</w:t>
            </w:r>
          </w:p>
          <w:p w:rsidR="00BF46ED" w:rsidRPr="001100D8" w:rsidRDefault="001100D8" w:rsidP="009F6B8D">
            <w:pPr>
              <w:numPr>
                <w:ilvl w:val="0"/>
                <w:numId w:val="29"/>
              </w:numPr>
              <w:spacing w:line="276" w:lineRule="auto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1100D8">
              <w:rPr>
                <w:sz w:val="18"/>
                <w:szCs w:val="18"/>
              </w:rPr>
              <w:t>Competenza in materia di cittadinanza</w:t>
            </w:r>
          </w:p>
        </w:tc>
      </w:tr>
      <w:tr w:rsidR="00BF46ED" w:rsidRPr="00B765BF" w:rsidTr="00CA5AF4">
        <w:tc>
          <w:tcPr>
            <w:tcW w:w="2518" w:type="dxa"/>
          </w:tcPr>
          <w:p w:rsidR="009F6B8D" w:rsidRPr="009F6B8D" w:rsidRDefault="009F6B8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0B1803" w:rsidRDefault="000B1803" w:rsidP="009F6B8D">
            <w:pPr>
              <w:spacing w:line="276" w:lineRule="auto"/>
              <w:rPr>
                <w:b/>
                <w:sz w:val="18"/>
                <w:szCs w:val="18"/>
              </w:rPr>
            </w:pPr>
          </w:p>
          <w:p w:rsidR="00BF46ED" w:rsidRPr="00610DF1" w:rsidRDefault="002D68DB" w:rsidP="009F6B8D">
            <w:pPr>
              <w:spacing w:line="276" w:lineRule="auto"/>
              <w:rPr>
                <w:sz w:val="18"/>
                <w:szCs w:val="18"/>
              </w:rPr>
            </w:pPr>
            <w:r w:rsidRPr="00610DF1">
              <w:rPr>
                <w:sz w:val="18"/>
                <w:szCs w:val="18"/>
              </w:rPr>
              <w:t>Partecipare e cooperare nei gruppi di lavoro e nelle equipe mulltiprofessionali in diversi contesti organizzativi/lavorativi rivolti alle persone con disagio psichico</w:t>
            </w:r>
          </w:p>
          <w:p w:rsidR="00BF46ED" w:rsidRPr="002D68DB" w:rsidRDefault="00BF46ED" w:rsidP="00CA5AF4">
            <w:pPr>
              <w:rPr>
                <w:b/>
                <w:sz w:val="18"/>
                <w:szCs w:val="18"/>
              </w:rPr>
            </w:pPr>
          </w:p>
        </w:tc>
      </w:tr>
      <w:tr w:rsidR="00BF46ED" w:rsidRPr="00B765BF" w:rsidTr="00CA5AF4">
        <w:tc>
          <w:tcPr>
            <w:tcW w:w="2518" w:type="dxa"/>
          </w:tcPr>
          <w:p w:rsidR="00BF46ED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lastRenderedPageBreak/>
              <w:t xml:space="preserve"> </w:t>
            </w:r>
          </w:p>
          <w:p w:rsidR="007C5445" w:rsidRPr="00B765BF" w:rsidRDefault="007C5445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DB55E4" w:rsidRPr="005A4BE2" w:rsidRDefault="00DB55E4" w:rsidP="003F38B8">
            <w:pPr>
              <w:pStyle w:val="Paragrafoelenco"/>
              <w:numPr>
                <w:ilvl w:val="0"/>
                <w:numId w:val="34"/>
              </w:numPr>
              <w:ind w:left="176" w:hanging="176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Riconoscere le tecniche e i metodi utilizzati</w:t>
            </w:r>
            <w:r w:rsidR="00333C51" w:rsidRPr="005A4BE2">
              <w:rPr>
                <w:sz w:val="18"/>
                <w:szCs w:val="18"/>
              </w:rPr>
              <w:t xml:space="preserve"> d</w:t>
            </w:r>
            <w:r w:rsidR="003F38B8" w:rsidRPr="005A4BE2">
              <w:rPr>
                <w:sz w:val="18"/>
                <w:szCs w:val="18"/>
              </w:rPr>
              <w:t>alle diverse psicoterapie in relazione all’orientamento psicologico di riferimento</w:t>
            </w:r>
          </w:p>
          <w:p w:rsidR="003F38B8" w:rsidRPr="005A4BE2" w:rsidRDefault="003F38B8" w:rsidP="003F38B8">
            <w:pPr>
              <w:pStyle w:val="Paragrafoelenco"/>
              <w:numPr>
                <w:ilvl w:val="0"/>
                <w:numId w:val="34"/>
              </w:numPr>
              <w:ind w:left="176" w:hanging="176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Individuare i principali servizi rivolti alle persone con disagio psichico</w:t>
            </w:r>
          </w:p>
          <w:p w:rsidR="00BF46ED" w:rsidRPr="005A4BE2" w:rsidRDefault="003F38B8" w:rsidP="003F38B8">
            <w:pPr>
              <w:pStyle w:val="Paragrafoelenco"/>
              <w:numPr>
                <w:ilvl w:val="0"/>
                <w:numId w:val="34"/>
              </w:numPr>
              <w:ind w:left="176" w:hanging="176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Individuare collegamenti e relazioni tra un caso presentato e le nozioni teoriche apprese</w:t>
            </w:r>
            <w:r w:rsidR="007915C7" w:rsidRPr="005A4BE2">
              <w:rPr>
                <w:sz w:val="18"/>
                <w:szCs w:val="18"/>
              </w:rPr>
              <w:t xml:space="preserve"> </w:t>
            </w:r>
            <w:r w:rsidRPr="005A4BE2">
              <w:rPr>
                <w:sz w:val="18"/>
                <w:szCs w:val="18"/>
              </w:rPr>
              <w:t>sulla psicoterapia e sulle terapie alternative</w:t>
            </w:r>
          </w:p>
          <w:p w:rsidR="001C66A8" w:rsidRPr="005A4BE2" w:rsidRDefault="001C66A8" w:rsidP="001C66A8">
            <w:pPr>
              <w:numPr>
                <w:ilvl w:val="0"/>
                <w:numId w:val="34"/>
              </w:numPr>
              <w:ind w:left="176" w:hanging="176"/>
              <w:contextualSpacing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Individuare l’apporto da fornire alla elaborazione di progetti in ambito sociale e piani individualizzati</w:t>
            </w:r>
          </w:p>
          <w:p w:rsidR="00860C29" w:rsidRPr="005A4BE2" w:rsidRDefault="00860C29" w:rsidP="001C66A8">
            <w:pPr>
              <w:numPr>
                <w:ilvl w:val="0"/>
                <w:numId w:val="34"/>
              </w:numPr>
              <w:ind w:left="176" w:hanging="176"/>
              <w:contextualSpacing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Realizzare un piano di intervento individualizzato per i soggetti con disagio psichico</w:t>
            </w:r>
          </w:p>
        </w:tc>
      </w:tr>
      <w:tr w:rsidR="00BF46ED" w:rsidRPr="00B765BF" w:rsidTr="00231D16">
        <w:trPr>
          <w:trHeight w:val="999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BF46ED" w:rsidRPr="005A4BE2" w:rsidRDefault="00D51DE6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L</w:t>
            </w:r>
            <w:r w:rsidR="00333C51" w:rsidRPr="005A4BE2">
              <w:rPr>
                <w:sz w:val="18"/>
                <w:szCs w:val="18"/>
              </w:rPr>
              <w:t>e caratteristiche delle diverse terapie farmacologie e psicologiche</w:t>
            </w:r>
          </w:p>
          <w:p w:rsidR="00333C51" w:rsidRPr="005A4BE2" w:rsidRDefault="00333C51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Riconoscere i diversi servizi a disposizione delle persone con disagio psichico</w:t>
            </w:r>
          </w:p>
          <w:p w:rsidR="00D722E0" w:rsidRPr="005A4BE2" w:rsidRDefault="00D51DE6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L</w:t>
            </w:r>
            <w:r w:rsidR="00D722E0" w:rsidRPr="005A4BE2">
              <w:rPr>
                <w:sz w:val="18"/>
                <w:szCs w:val="18"/>
              </w:rPr>
              <w:t>e fasi della progettazione di un intervento individualizzato</w:t>
            </w:r>
          </w:p>
          <w:p w:rsidR="00D8608E" w:rsidRPr="005A4BE2" w:rsidRDefault="00D8608E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Le caratteristiche di un intervento individualizzato e la sua realizzazione</w:t>
            </w:r>
          </w:p>
        </w:tc>
      </w:tr>
      <w:tr w:rsidR="00BF46ED" w:rsidRPr="00B765BF" w:rsidTr="00CA5AF4">
        <w:trPr>
          <w:trHeight w:val="977"/>
        </w:trPr>
        <w:tc>
          <w:tcPr>
            <w:tcW w:w="2518" w:type="dxa"/>
          </w:tcPr>
          <w:p w:rsidR="00BF46ED" w:rsidRDefault="00BF46ED" w:rsidP="00CA5AF4">
            <w:pPr>
              <w:rPr>
                <w:b/>
              </w:rPr>
            </w:pPr>
          </w:p>
          <w:p w:rsidR="007C5445" w:rsidRPr="00B765BF" w:rsidRDefault="007C5445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A57958" w:rsidRPr="00A57958" w:rsidRDefault="00A57958" w:rsidP="00A57958">
            <w:pPr>
              <w:tabs>
                <w:tab w:val="center" w:pos="406"/>
                <w:tab w:val="center" w:pos="1061"/>
              </w:tabs>
              <w:rPr>
                <w:rFonts w:eastAsia="Times New Roman"/>
                <w:b/>
                <w:i/>
                <w:sz w:val="18"/>
                <w:szCs w:val="18"/>
              </w:rPr>
            </w:pPr>
            <w:r w:rsidRPr="00A57958">
              <w:rPr>
                <w:rFonts w:eastAsia="Times New Roman"/>
                <w:b/>
                <w:sz w:val="18"/>
                <w:szCs w:val="18"/>
              </w:rPr>
              <w:t xml:space="preserve">Unità 6 </w:t>
            </w:r>
            <w:r w:rsidRPr="00A57958">
              <w:rPr>
                <w:rFonts w:eastAsia="Times New Roman"/>
                <w:b/>
                <w:i/>
                <w:sz w:val="18"/>
                <w:szCs w:val="18"/>
              </w:rPr>
              <w:t>L’intervento sulle persone con disagio psichico</w:t>
            </w:r>
          </w:p>
          <w:p w:rsidR="00A57958" w:rsidRPr="009028FF" w:rsidRDefault="00A57958" w:rsidP="009028FF">
            <w:pPr>
              <w:pStyle w:val="Paragrafoelenco"/>
              <w:numPr>
                <w:ilvl w:val="0"/>
                <w:numId w:val="35"/>
              </w:numPr>
              <w:tabs>
                <w:tab w:val="center" w:pos="406"/>
                <w:tab w:val="center" w:pos="1061"/>
              </w:tabs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</w:t>
            </w:r>
            <w:r w:rsidR="00E25B2D" w:rsidRPr="009028FF">
              <w:rPr>
                <w:rFonts w:eastAsia="Times New Roman"/>
                <w:sz w:val="18"/>
                <w:szCs w:val="18"/>
              </w:rPr>
              <w:t>a terapia farmacologica, pag. 188</w:t>
            </w:r>
          </w:p>
          <w:p w:rsidR="00A57958" w:rsidRPr="009028FF" w:rsidRDefault="00E25B2D" w:rsidP="009028FF">
            <w:pPr>
              <w:pStyle w:val="Paragrafoelenco"/>
              <w:numPr>
                <w:ilvl w:val="0"/>
                <w:numId w:val="35"/>
              </w:numPr>
              <w:tabs>
                <w:tab w:val="center" w:pos="406"/>
                <w:tab w:val="center" w:pos="1061"/>
              </w:tabs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La psicoterapia, 192</w:t>
            </w:r>
          </w:p>
          <w:p w:rsidR="00A57958" w:rsidRPr="009028FF" w:rsidRDefault="00E25B2D" w:rsidP="009028FF">
            <w:pPr>
              <w:pStyle w:val="Paragrafoelenco"/>
              <w:numPr>
                <w:ilvl w:val="0"/>
                <w:numId w:val="35"/>
              </w:numPr>
              <w:tabs>
                <w:tab w:val="center" w:pos="406"/>
                <w:tab w:val="center" w:pos="1061"/>
              </w:tabs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Le terapie alternative, pag. 207</w:t>
            </w:r>
          </w:p>
          <w:p w:rsidR="00E25B2D" w:rsidRPr="009028FF" w:rsidRDefault="00A57958" w:rsidP="009028FF">
            <w:pPr>
              <w:pStyle w:val="Paragrafoelenco"/>
              <w:numPr>
                <w:ilvl w:val="0"/>
                <w:numId w:val="35"/>
              </w:numPr>
              <w:spacing w:line="276" w:lineRule="auto"/>
              <w:ind w:left="176" w:hanging="142"/>
              <w:rPr>
                <w:rFonts w:eastAsia="Times New Roman"/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I servizi a disposizione delle persone con disagio psichico</w:t>
            </w:r>
            <w:r w:rsidR="00E25B2D" w:rsidRPr="009028FF">
              <w:rPr>
                <w:rFonts w:eastAsia="Times New Roman"/>
                <w:sz w:val="18"/>
                <w:szCs w:val="18"/>
              </w:rPr>
              <w:t>, pag. 213</w:t>
            </w:r>
            <w:r w:rsidRPr="009028FF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D722E0" w:rsidRPr="00D722E0" w:rsidRDefault="009028FF" w:rsidP="00D722E0">
            <w:pPr>
              <w:pStyle w:val="Paragrafoelenco"/>
              <w:numPr>
                <w:ilvl w:val="0"/>
                <w:numId w:val="35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L’assistenza psichiatrica dopo la legge 180 del 1978, pag. 215</w:t>
            </w:r>
          </w:p>
          <w:p w:rsidR="00BF46ED" w:rsidRPr="00D722E0" w:rsidRDefault="00A57958" w:rsidP="00D722E0">
            <w:pPr>
              <w:pStyle w:val="Paragrafoelenco"/>
              <w:numPr>
                <w:ilvl w:val="0"/>
                <w:numId w:val="35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22E0">
              <w:rPr>
                <w:rFonts w:eastAsia="Times New Roman"/>
                <w:sz w:val="18"/>
                <w:szCs w:val="18"/>
              </w:rPr>
              <w:t xml:space="preserve">Un intervento individualizzato per </w:t>
            </w:r>
            <w:r w:rsidR="00E25B2D" w:rsidRPr="00D722E0">
              <w:rPr>
                <w:rFonts w:eastAsia="Times New Roman"/>
                <w:sz w:val="18"/>
                <w:szCs w:val="18"/>
              </w:rPr>
              <w:t xml:space="preserve">i soggetti con disagio psichico, pag. </w:t>
            </w:r>
            <w:r w:rsidR="009028FF" w:rsidRPr="00D722E0">
              <w:rPr>
                <w:rFonts w:eastAsia="Times New Roman"/>
                <w:sz w:val="18"/>
                <w:szCs w:val="18"/>
              </w:rPr>
              <w:t>219</w:t>
            </w:r>
          </w:p>
        </w:tc>
      </w:tr>
      <w:tr w:rsidR="00BF46ED" w:rsidRPr="00B765BF" w:rsidTr="00A34B8E">
        <w:trPr>
          <w:trHeight w:val="602"/>
        </w:trPr>
        <w:tc>
          <w:tcPr>
            <w:tcW w:w="2518" w:type="dxa"/>
          </w:tcPr>
          <w:p w:rsidR="00BF46ED" w:rsidRPr="00A34B8E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A34B8E" w:rsidRPr="00A34B8E" w:rsidRDefault="00A34B8E" w:rsidP="00CA5AF4">
            <w:pPr>
              <w:rPr>
                <w:rFonts w:eastAsia="Times New Roman"/>
                <w:sz w:val="16"/>
                <w:szCs w:val="16"/>
              </w:rPr>
            </w:pPr>
          </w:p>
          <w:p w:rsidR="00BF46ED" w:rsidRPr="00A34B8E" w:rsidRDefault="00A34B8E" w:rsidP="00CA5AF4">
            <w:pPr>
              <w:rPr>
                <w:b/>
                <w:sz w:val="18"/>
                <w:szCs w:val="18"/>
              </w:rPr>
            </w:pPr>
            <w:r w:rsidRPr="00A34B8E">
              <w:rPr>
                <w:rFonts w:eastAsia="Times New Roman"/>
                <w:sz w:val="18"/>
                <w:szCs w:val="18"/>
              </w:rPr>
              <w:t>Realizzare un piano di intervento individualizzato per un soggetto con disagio psichico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A34B8E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B91EF4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A34B8E" w:rsidRPr="00A34B8E" w:rsidRDefault="00A34B8E" w:rsidP="00CA5AF4">
            <w:pPr>
              <w:rPr>
                <w:b/>
                <w:sz w:val="16"/>
                <w:szCs w:val="16"/>
              </w:rPr>
            </w:pPr>
          </w:p>
          <w:p w:rsidR="00BF46ED" w:rsidRPr="00A34B8E" w:rsidRDefault="00A854E7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A34B8E" w:rsidRPr="00A34B8E">
              <w:rPr>
                <w:sz w:val="18"/>
                <w:szCs w:val="18"/>
              </w:rPr>
              <w:t xml:space="preserve"> ore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2A0566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2A0566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</w:p>
        </w:tc>
        <w:tc>
          <w:tcPr>
            <w:tcW w:w="7260" w:type="dxa"/>
          </w:tcPr>
          <w:p w:rsidR="002A0566" w:rsidRDefault="002A0566" w:rsidP="00CA5AF4">
            <w:pPr>
              <w:rPr>
                <w:sz w:val="18"/>
                <w:szCs w:val="18"/>
              </w:rPr>
            </w:pPr>
          </w:p>
          <w:p w:rsidR="00890A75" w:rsidRPr="002A0566" w:rsidRDefault="002A0566" w:rsidP="00890A7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Lezione</w:t>
            </w:r>
            <w:r w:rsidRPr="002A05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frontale, lezione partecipata</w:t>
            </w:r>
            <w:r w:rsidRPr="002A0566">
              <w:rPr>
                <w:sz w:val="18"/>
                <w:szCs w:val="18"/>
              </w:rPr>
              <w:t>, cooperative learnig, circle time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B91EF4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5F288D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2A0566" w:rsidRPr="002A0566" w:rsidRDefault="002A0566" w:rsidP="00CA5AF4">
            <w:pPr>
              <w:rPr>
                <w:sz w:val="16"/>
                <w:szCs w:val="16"/>
              </w:rPr>
            </w:pPr>
          </w:p>
          <w:p w:rsidR="00BF46ED" w:rsidRPr="00B765BF" w:rsidRDefault="002A0566" w:rsidP="00CA5AF4">
            <w:pPr>
              <w:rPr>
                <w:b/>
              </w:rPr>
            </w:pPr>
            <w:r>
              <w:rPr>
                <w:sz w:val="18"/>
                <w:szCs w:val="18"/>
              </w:rPr>
              <w:t>Libro di testo</w:t>
            </w:r>
            <w:r w:rsidRPr="00066CED">
              <w:rPr>
                <w:sz w:val="18"/>
                <w:szCs w:val="18"/>
              </w:rPr>
              <w:t>, sussidi informatici</w:t>
            </w:r>
            <w:r>
              <w:rPr>
                <w:sz w:val="18"/>
                <w:szCs w:val="18"/>
              </w:rPr>
              <w:t xml:space="preserve">, </w:t>
            </w:r>
            <w:r w:rsidRPr="00066CED">
              <w:rPr>
                <w:sz w:val="18"/>
                <w:szCs w:val="18"/>
              </w:rPr>
              <w:t>filmati didattici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5F288D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</w:p>
        </w:tc>
        <w:tc>
          <w:tcPr>
            <w:tcW w:w="7260" w:type="dxa"/>
          </w:tcPr>
          <w:p w:rsidR="002A0566" w:rsidRPr="002A0566" w:rsidRDefault="002A0566" w:rsidP="002A0566">
            <w:pPr>
              <w:rPr>
                <w:sz w:val="18"/>
                <w:szCs w:val="18"/>
              </w:rPr>
            </w:pP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BF46ED" w:rsidRPr="00B765BF" w:rsidRDefault="002A0566" w:rsidP="002A0566">
            <w:pPr>
              <w:rPr>
                <w:b/>
              </w:rPr>
            </w:pP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</w:tc>
      </w:tr>
      <w:tr w:rsidR="001C0AC5" w:rsidRPr="00B765BF" w:rsidTr="00CA5AF4">
        <w:tc>
          <w:tcPr>
            <w:tcW w:w="2518" w:type="dxa"/>
          </w:tcPr>
          <w:p w:rsidR="001C0AC5" w:rsidRPr="00B765BF" w:rsidRDefault="001C0AC5" w:rsidP="00CA5AF4">
            <w:pPr>
              <w:rPr>
                <w:b/>
              </w:rPr>
            </w:pPr>
          </w:p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</w:p>
          <w:p w:rsidR="001C0AC5" w:rsidRPr="00B765BF" w:rsidRDefault="001C0AC5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1C0AC5" w:rsidRDefault="001C0AC5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1C0AC5" w:rsidRDefault="001C0AC5" w:rsidP="000B513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1C0AC5" w:rsidRPr="00B765BF" w:rsidTr="00CA5AF4">
        <w:tc>
          <w:tcPr>
            <w:tcW w:w="2518" w:type="dxa"/>
          </w:tcPr>
          <w:p w:rsidR="001C0AC5" w:rsidRPr="00B91EF4" w:rsidRDefault="001C0AC5" w:rsidP="00CA5AF4">
            <w:pPr>
              <w:rPr>
                <w:b/>
                <w:sz w:val="16"/>
                <w:szCs w:val="16"/>
              </w:rPr>
            </w:pPr>
          </w:p>
          <w:p w:rsidR="001C0AC5" w:rsidRPr="00B765BF" w:rsidRDefault="005F288D" w:rsidP="00B91EF4">
            <w:pPr>
              <w:rPr>
                <w:b/>
              </w:rPr>
            </w:pPr>
            <w:r>
              <w:rPr>
                <w:b/>
              </w:rPr>
              <w:t>Recupero</w:t>
            </w:r>
            <w:r w:rsidR="001C0AC5"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B91EF4" w:rsidRPr="00B91EF4" w:rsidRDefault="00B91EF4" w:rsidP="00CA5AF4">
            <w:pPr>
              <w:rPr>
                <w:bCs/>
                <w:sz w:val="16"/>
                <w:szCs w:val="16"/>
              </w:rPr>
            </w:pPr>
          </w:p>
          <w:p w:rsidR="001C0AC5" w:rsidRPr="00B765BF" w:rsidRDefault="00B91EF4" w:rsidP="00CA5AF4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1C0AC5" w:rsidRPr="00B765BF" w:rsidTr="00CA5AF4">
        <w:tc>
          <w:tcPr>
            <w:tcW w:w="2518" w:type="dxa"/>
            <w:vAlign w:val="center"/>
          </w:tcPr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231D16" w:rsidRDefault="00231D16" w:rsidP="00CA5AF4">
            <w:pPr>
              <w:rPr>
                <w:sz w:val="18"/>
                <w:szCs w:val="18"/>
              </w:rPr>
            </w:pPr>
          </w:p>
          <w:p w:rsidR="001C0AC5" w:rsidRPr="00B765BF" w:rsidRDefault="00E66ECE" w:rsidP="00CA5AF4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>Igiene e cultura medico-sanitaria</w:t>
            </w:r>
            <w:r>
              <w:rPr>
                <w:sz w:val="18"/>
                <w:szCs w:val="18"/>
              </w:rPr>
              <w:t xml:space="preserve">, Diritto 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B22D69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Saperi minimi</w:t>
            </w:r>
          </w:p>
        </w:tc>
        <w:tc>
          <w:tcPr>
            <w:tcW w:w="7260" w:type="dxa"/>
          </w:tcPr>
          <w:p w:rsidR="00610DF1" w:rsidRPr="00FC2C3B" w:rsidRDefault="00610DF1" w:rsidP="00610DF1">
            <w:pPr>
              <w:numPr>
                <w:ilvl w:val="0"/>
                <w:numId w:val="34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Riconoscere le tecniche e i metodi utilizzati dalle diverse psicoterapie in relazione all’orientamento psicologico di riferimento</w:t>
            </w:r>
          </w:p>
          <w:p w:rsidR="00610DF1" w:rsidRPr="00FC2C3B" w:rsidRDefault="00610DF1" w:rsidP="00610DF1">
            <w:pPr>
              <w:numPr>
                <w:ilvl w:val="0"/>
                <w:numId w:val="34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Individuare i principali servizi rivolti alle persone con disagio psichico</w:t>
            </w:r>
          </w:p>
          <w:p w:rsidR="007D63A4" w:rsidRDefault="00610DF1" w:rsidP="00057287">
            <w:pPr>
              <w:numPr>
                <w:ilvl w:val="0"/>
                <w:numId w:val="34"/>
              </w:numPr>
              <w:ind w:left="176" w:hanging="176"/>
              <w:contextualSpacing/>
              <w:rPr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Individuare collegamenti e relazioni tra un caso presentato e le nozioni teoriche apprese sulla psicoterapia e sulle terapie alternative</w:t>
            </w:r>
          </w:p>
        </w:tc>
      </w:tr>
    </w:tbl>
    <w:p w:rsidR="00F72D32" w:rsidRDefault="00F72D32" w:rsidP="009E4658">
      <w:pPr>
        <w:rPr>
          <w:b/>
        </w:rPr>
      </w:pPr>
    </w:p>
    <w:p w:rsidR="007D53D2" w:rsidRDefault="007D53D2" w:rsidP="009E4658">
      <w:pPr>
        <w:rPr>
          <w:b/>
        </w:rPr>
      </w:pPr>
    </w:p>
    <w:p w:rsidR="00447C13" w:rsidRDefault="00E5311D" w:rsidP="00057287">
      <w:pPr>
        <w:jc w:val="center"/>
        <w:rPr>
          <w:b/>
        </w:rPr>
      </w:pPr>
      <w:r>
        <w:rPr>
          <w:b/>
        </w:rPr>
        <w:t>UDA 6: L’INTERVENTO</w:t>
      </w:r>
      <w:r w:rsidR="00D3058C">
        <w:rPr>
          <w:b/>
        </w:rPr>
        <w:t xml:space="preserve"> SUGLI ANZIANI</w:t>
      </w:r>
    </w:p>
    <w:p w:rsidR="00E5311D" w:rsidRPr="000E6F2F" w:rsidRDefault="00E5311D" w:rsidP="009E4658">
      <w:pPr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725065">
              <w:rPr>
                <w:b/>
              </w:rPr>
              <w:t xml:space="preserve">a/e chiave di cittadinanza </w:t>
            </w:r>
          </w:p>
        </w:tc>
        <w:tc>
          <w:tcPr>
            <w:tcW w:w="7260" w:type="dxa"/>
          </w:tcPr>
          <w:p w:rsidR="008323C9" w:rsidRPr="00360A53" w:rsidRDefault="008323C9" w:rsidP="00360A53">
            <w:pPr>
              <w:pStyle w:val="Paragrafoelenco"/>
              <w:numPr>
                <w:ilvl w:val="0"/>
                <w:numId w:val="18"/>
              </w:numPr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Imparare ad imparare</w:t>
            </w:r>
          </w:p>
          <w:p w:rsidR="008323C9" w:rsidRPr="00360A53" w:rsidRDefault="008323C9" w:rsidP="00360A53">
            <w:pPr>
              <w:pStyle w:val="Paragrafoelenco"/>
              <w:numPr>
                <w:ilvl w:val="0"/>
                <w:numId w:val="18"/>
              </w:numPr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Collaborare e partecipare</w:t>
            </w:r>
          </w:p>
          <w:p w:rsidR="00E5311D" w:rsidRPr="008323C9" w:rsidRDefault="008323C9" w:rsidP="00725065">
            <w:pPr>
              <w:pStyle w:val="Paragrafoelenco"/>
              <w:numPr>
                <w:ilvl w:val="0"/>
                <w:numId w:val="18"/>
              </w:numPr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Agire in modo autonomo e responsabil</w:t>
            </w:r>
            <w:r w:rsidR="00360A53" w:rsidRPr="00360A53">
              <w:rPr>
                <w:sz w:val="18"/>
                <w:szCs w:val="18"/>
              </w:rPr>
              <w:t>e</w:t>
            </w:r>
          </w:p>
        </w:tc>
      </w:tr>
      <w:tr w:rsidR="00E5311D" w:rsidRPr="00B765BF" w:rsidTr="005F4B63">
        <w:tc>
          <w:tcPr>
            <w:tcW w:w="2518" w:type="dxa"/>
          </w:tcPr>
          <w:p w:rsidR="00725065" w:rsidRPr="00725065" w:rsidRDefault="00725065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725065" w:rsidRPr="00725065" w:rsidRDefault="00725065" w:rsidP="005F4B63">
            <w:pPr>
              <w:rPr>
                <w:b/>
                <w:sz w:val="16"/>
                <w:szCs w:val="16"/>
              </w:rPr>
            </w:pPr>
          </w:p>
          <w:p w:rsidR="00E5311D" w:rsidRPr="006149CC" w:rsidRDefault="00522656" w:rsidP="005F4B63">
            <w:pPr>
              <w:rPr>
                <w:sz w:val="18"/>
                <w:szCs w:val="18"/>
              </w:rPr>
            </w:pPr>
            <w:r w:rsidRPr="006149CC">
              <w:rPr>
                <w:sz w:val="18"/>
                <w:szCs w:val="18"/>
              </w:rPr>
              <w:t>Prendersi cura e collaborare al soddisfacimento dei bisogni di base degli anziani affetta da</w:t>
            </w:r>
            <w:r w:rsidR="008323C9" w:rsidRPr="006149CC">
              <w:rPr>
                <w:sz w:val="18"/>
                <w:szCs w:val="18"/>
              </w:rPr>
              <w:t xml:space="preserve"> demenza o Parkinson e della sua famiglia, per favorirne l’integrazione e migliorarne la qualità della vita</w:t>
            </w:r>
          </w:p>
          <w:p w:rsidR="00E5311D" w:rsidRPr="008323C9" w:rsidRDefault="00E5311D" w:rsidP="005F4B63">
            <w:pPr>
              <w:rPr>
                <w:sz w:val="18"/>
                <w:szCs w:val="18"/>
              </w:rPr>
            </w:pPr>
          </w:p>
        </w:tc>
      </w:tr>
      <w:tr w:rsidR="00E5311D" w:rsidRPr="00B765BF" w:rsidTr="005F4B63">
        <w:tc>
          <w:tcPr>
            <w:tcW w:w="2518" w:type="dxa"/>
          </w:tcPr>
          <w:p w:rsidR="00E5311D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B41746" w:rsidRPr="00B765BF" w:rsidRDefault="00B41746" w:rsidP="005F4B63">
            <w:pPr>
              <w:rPr>
                <w:b/>
              </w:rPr>
            </w:pPr>
          </w:p>
          <w:p w:rsidR="00E5311D" w:rsidRPr="00B765BF" w:rsidRDefault="00E5311D" w:rsidP="00B4174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</w:tc>
        <w:tc>
          <w:tcPr>
            <w:tcW w:w="7260" w:type="dxa"/>
          </w:tcPr>
          <w:p w:rsidR="00F1181B" w:rsidRPr="0035464F" w:rsidRDefault="00F1181B" w:rsidP="00F625B9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 xml:space="preserve">Distinguere le caratteristiche dei diversi trattamenti delle demenze </w:t>
            </w:r>
          </w:p>
          <w:p w:rsidR="00F1181B" w:rsidRPr="0035464F" w:rsidRDefault="00F1181B" w:rsidP="00F625B9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Individuare il trattamento più adeguato in relazione alle esigenze e ai bisogni dell’anziano malato</w:t>
            </w:r>
          </w:p>
          <w:p w:rsidR="00F1181B" w:rsidRPr="0035464F" w:rsidRDefault="00F1181B" w:rsidP="00F625B9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Individuare collegamenti e relazioni</w:t>
            </w:r>
            <w:r w:rsidR="00AE0CFA" w:rsidRPr="0035464F">
              <w:rPr>
                <w:sz w:val="18"/>
                <w:szCs w:val="18"/>
              </w:rPr>
              <w:t xml:space="preserve"> </w:t>
            </w:r>
            <w:r w:rsidRPr="0035464F">
              <w:rPr>
                <w:sz w:val="18"/>
                <w:szCs w:val="18"/>
              </w:rPr>
              <w:t>tra un caso presentato e le nozioni teoriche apprese sui trattamenti delle demenze</w:t>
            </w:r>
          </w:p>
          <w:p w:rsidR="00E5311D" w:rsidRPr="0035464F" w:rsidRDefault="00F625B9" w:rsidP="00B41746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lastRenderedPageBreak/>
              <w:t>Individuare i diversi orientamenti psicologici e psicoterapeutici e le modalità di intervento socio-assistenziale</w:t>
            </w:r>
          </w:p>
          <w:p w:rsidR="00B41746" w:rsidRPr="0035464F" w:rsidRDefault="00AD3A1C" w:rsidP="00725065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6"/>
                <w:szCs w:val="16"/>
              </w:rPr>
            </w:pPr>
            <w:r w:rsidRPr="0035464F">
              <w:rPr>
                <w:sz w:val="18"/>
                <w:szCs w:val="18"/>
              </w:rPr>
              <w:t>Indicare proposte ed iniziative per la predisposizione ed attuazione del Piano assistenziale Individualizzato</w:t>
            </w:r>
          </w:p>
        </w:tc>
      </w:tr>
      <w:tr w:rsidR="00E5311D" w:rsidRPr="00B765BF" w:rsidTr="005F4B63">
        <w:trPr>
          <w:trHeight w:val="703"/>
        </w:trPr>
        <w:tc>
          <w:tcPr>
            <w:tcW w:w="2518" w:type="dxa"/>
          </w:tcPr>
          <w:p w:rsidR="00E5311D" w:rsidRPr="006942EC" w:rsidRDefault="00E5311D" w:rsidP="005F4B63">
            <w:pPr>
              <w:rPr>
                <w:b/>
                <w:sz w:val="18"/>
                <w:szCs w:val="18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E0CFA" w:rsidRPr="0035464F" w:rsidRDefault="00E9478D" w:rsidP="008A51DC">
            <w:pPr>
              <w:pStyle w:val="Paragrafoelenco"/>
              <w:numPr>
                <w:ilvl w:val="0"/>
                <w:numId w:val="20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L</w:t>
            </w:r>
            <w:r w:rsidR="00AE0CFA" w:rsidRPr="0035464F">
              <w:rPr>
                <w:sz w:val="18"/>
                <w:szCs w:val="18"/>
              </w:rPr>
              <w:t xml:space="preserve">e diverse terapie </w:t>
            </w:r>
            <w:r w:rsidR="00584967" w:rsidRPr="0035464F">
              <w:rPr>
                <w:sz w:val="18"/>
                <w:szCs w:val="18"/>
              </w:rPr>
              <w:t xml:space="preserve">farmacologiche </w:t>
            </w:r>
            <w:r w:rsidR="00AE0CFA" w:rsidRPr="0035464F">
              <w:rPr>
                <w:sz w:val="18"/>
                <w:szCs w:val="18"/>
              </w:rPr>
              <w:t>per contrastare le demenze</w:t>
            </w:r>
          </w:p>
          <w:p w:rsidR="00584967" w:rsidRPr="0035464F" w:rsidRDefault="00E9478D" w:rsidP="005F4B63">
            <w:pPr>
              <w:pStyle w:val="Paragrafoelenco"/>
              <w:numPr>
                <w:ilvl w:val="0"/>
                <w:numId w:val="20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 xml:space="preserve">Le </w:t>
            </w:r>
            <w:r w:rsidR="00584967" w:rsidRPr="0035464F">
              <w:rPr>
                <w:sz w:val="18"/>
                <w:szCs w:val="18"/>
              </w:rPr>
              <w:t xml:space="preserve">terapie psicologiche impiegate </w:t>
            </w:r>
          </w:p>
          <w:p w:rsidR="005F4B63" w:rsidRPr="0035464F" w:rsidRDefault="00AE0CFA" w:rsidP="00725065">
            <w:pPr>
              <w:pStyle w:val="Paragrafoelenco"/>
              <w:numPr>
                <w:ilvl w:val="0"/>
                <w:numId w:val="20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Riconoscere le caratteristiche principali dei servizi rivolti agli anziani</w:t>
            </w:r>
          </w:p>
        </w:tc>
      </w:tr>
      <w:tr w:rsidR="00E5311D" w:rsidRPr="00B765BF" w:rsidTr="00FF1FDC">
        <w:trPr>
          <w:trHeight w:val="802"/>
        </w:trPr>
        <w:tc>
          <w:tcPr>
            <w:tcW w:w="2518" w:type="dxa"/>
          </w:tcPr>
          <w:p w:rsidR="00E5311D" w:rsidRPr="006942EC" w:rsidRDefault="00E5311D" w:rsidP="005F4B63">
            <w:pPr>
              <w:rPr>
                <w:b/>
                <w:sz w:val="18"/>
                <w:szCs w:val="18"/>
              </w:rPr>
            </w:pPr>
          </w:p>
          <w:p w:rsidR="00E5311D" w:rsidRPr="00B765BF" w:rsidRDefault="00E5311D" w:rsidP="00FF1FDC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</w:p>
        </w:tc>
        <w:tc>
          <w:tcPr>
            <w:tcW w:w="7260" w:type="dxa"/>
          </w:tcPr>
          <w:p w:rsidR="00817810" w:rsidRPr="000A69EB" w:rsidRDefault="00817810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Le terapie per contrastare le demenze senili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 </w:t>
            </w:r>
            <w:r w:rsidR="000A69EB" w:rsidRPr="000A69EB">
              <w:rPr>
                <w:sz w:val="18"/>
                <w:szCs w:val="18"/>
              </w:rPr>
              <w:t>238</w:t>
            </w:r>
          </w:p>
          <w:p w:rsidR="000A69EB" w:rsidRPr="000A69EB" w:rsidRDefault="000A69EB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Il metodo comportamentale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 247</w:t>
            </w:r>
          </w:p>
          <w:p w:rsidR="000A69EB" w:rsidRPr="000A69EB" w:rsidRDefault="000A69EB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La terapia occupazionale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 249</w:t>
            </w:r>
          </w:p>
          <w:p w:rsidR="00FF1FDC" w:rsidRPr="000A69EB" w:rsidRDefault="00817810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I servizi a disposizione degli anziani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</w:t>
            </w:r>
            <w:r w:rsidR="000A69EB" w:rsidRPr="000A69EB">
              <w:rPr>
                <w:sz w:val="18"/>
                <w:szCs w:val="18"/>
              </w:rPr>
              <w:t xml:space="preserve"> 253</w:t>
            </w:r>
          </w:p>
          <w:p w:rsidR="00E5311D" w:rsidRPr="000A69EB" w:rsidRDefault="00817810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 xml:space="preserve">Un intervento individualizzato per gli </w:t>
            </w:r>
            <w:r w:rsidR="000A69EB" w:rsidRPr="000A69EB">
              <w:rPr>
                <w:sz w:val="18"/>
                <w:szCs w:val="18"/>
              </w:rPr>
              <w:t>anziani affetti da demenza</w:t>
            </w:r>
            <w:r w:rsidR="00400958">
              <w:rPr>
                <w:sz w:val="18"/>
                <w:szCs w:val="18"/>
              </w:rPr>
              <w:t>,</w:t>
            </w:r>
            <w:r w:rsidR="000A69EB" w:rsidRPr="000A69EB">
              <w:rPr>
                <w:sz w:val="18"/>
                <w:szCs w:val="18"/>
              </w:rPr>
              <w:t xml:space="preserve"> pag 259</w:t>
            </w:r>
          </w:p>
        </w:tc>
      </w:tr>
      <w:tr w:rsidR="00E5311D" w:rsidRPr="00B765BF" w:rsidTr="00FF1FDC">
        <w:trPr>
          <w:trHeight w:val="660"/>
        </w:trPr>
        <w:tc>
          <w:tcPr>
            <w:tcW w:w="2518" w:type="dxa"/>
          </w:tcPr>
          <w:p w:rsidR="00E5311D" w:rsidRPr="006942EC" w:rsidRDefault="00E5311D" w:rsidP="005F4B63">
            <w:pPr>
              <w:rPr>
                <w:b/>
                <w:sz w:val="18"/>
                <w:szCs w:val="18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FF1FDC" w:rsidRDefault="00FF1FDC" w:rsidP="005F4B63">
            <w:pPr>
              <w:rPr>
                <w:b/>
                <w:sz w:val="18"/>
                <w:szCs w:val="18"/>
              </w:rPr>
            </w:pPr>
          </w:p>
          <w:p w:rsidR="00E5311D" w:rsidRPr="00FF1FDC" w:rsidRDefault="00DF4C6E" w:rsidP="005F4B63">
            <w:pPr>
              <w:rPr>
                <w:sz w:val="18"/>
                <w:szCs w:val="18"/>
              </w:rPr>
            </w:pPr>
            <w:r w:rsidRPr="00FF1FDC">
              <w:rPr>
                <w:sz w:val="18"/>
                <w:szCs w:val="18"/>
              </w:rPr>
              <w:t>Analisi di un caso professionale</w:t>
            </w:r>
          </w:p>
        </w:tc>
      </w:tr>
      <w:tr w:rsidR="00E5311D" w:rsidRPr="00B765BF" w:rsidTr="00D23DED">
        <w:trPr>
          <w:trHeight w:val="279"/>
        </w:trPr>
        <w:tc>
          <w:tcPr>
            <w:tcW w:w="2518" w:type="dxa"/>
          </w:tcPr>
          <w:p w:rsidR="00D23DED" w:rsidRPr="00D23DED" w:rsidRDefault="00D23DED" w:rsidP="00D23DED">
            <w:pPr>
              <w:pStyle w:val="Nessunaspaziatura"/>
              <w:rPr>
                <w:b/>
                <w:sz w:val="16"/>
                <w:szCs w:val="16"/>
              </w:rPr>
            </w:pPr>
          </w:p>
          <w:p w:rsidR="00E5311D" w:rsidRPr="00D23DED" w:rsidRDefault="00E5311D" w:rsidP="00D23DED">
            <w:pPr>
              <w:pStyle w:val="Nessunaspaziatura"/>
              <w:rPr>
                <w:b/>
                <w:sz w:val="16"/>
                <w:szCs w:val="16"/>
              </w:rPr>
            </w:pPr>
            <w:r w:rsidRPr="00D23DED">
              <w:rPr>
                <w:b/>
              </w:rPr>
              <w:t>Tempi</w:t>
            </w:r>
          </w:p>
        </w:tc>
        <w:tc>
          <w:tcPr>
            <w:tcW w:w="7260" w:type="dxa"/>
          </w:tcPr>
          <w:p w:rsidR="00D23DED" w:rsidRPr="00D23DED" w:rsidRDefault="00D23DED" w:rsidP="001428E5">
            <w:pPr>
              <w:rPr>
                <w:sz w:val="16"/>
                <w:szCs w:val="16"/>
              </w:rPr>
            </w:pPr>
          </w:p>
          <w:p w:rsidR="001428E5" w:rsidRPr="001428E5" w:rsidRDefault="00A854E7" w:rsidP="001428E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12</w:t>
            </w:r>
            <w:r w:rsidR="001428E5">
              <w:rPr>
                <w:sz w:val="18"/>
                <w:szCs w:val="18"/>
              </w:rPr>
              <w:t xml:space="preserve"> ore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725065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6942EC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</w:p>
        </w:tc>
        <w:tc>
          <w:tcPr>
            <w:tcW w:w="7260" w:type="dxa"/>
          </w:tcPr>
          <w:p w:rsidR="001428E5" w:rsidRPr="00725065" w:rsidRDefault="001428E5" w:rsidP="001428E5">
            <w:pPr>
              <w:rPr>
                <w:sz w:val="16"/>
                <w:szCs w:val="16"/>
              </w:rPr>
            </w:pPr>
          </w:p>
          <w:p w:rsidR="00E5311D" w:rsidRDefault="001428E5" w:rsidP="000B513F">
            <w:pPr>
              <w:rPr>
                <w:sz w:val="18"/>
                <w:szCs w:val="18"/>
              </w:rPr>
            </w:pPr>
            <w:r w:rsidRPr="007560B3">
              <w:rPr>
                <w:sz w:val="18"/>
                <w:szCs w:val="18"/>
              </w:rPr>
              <w:t>Le</w:t>
            </w:r>
            <w:r w:rsidR="008976F1">
              <w:rPr>
                <w:sz w:val="18"/>
                <w:szCs w:val="18"/>
              </w:rPr>
              <w:t xml:space="preserve">zione frontale, </w:t>
            </w:r>
            <w:r w:rsidR="008976F1" w:rsidRPr="007560B3">
              <w:rPr>
                <w:sz w:val="18"/>
                <w:szCs w:val="18"/>
              </w:rPr>
              <w:t>brainstorming</w:t>
            </w:r>
            <w:r w:rsidR="008976F1">
              <w:rPr>
                <w:sz w:val="18"/>
                <w:szCs w:val="18"/>
              </w:rPr>
              <w:t>, lezione partecipata, cooperative learning,</w:t>
            </w:r>
            <w:r w:rsidRPr="007560B3">
              <w:rPr>
                <w:sz w:val="18"/>
                <w:szCs w:val="18"/>
              </w:rPr>
              <w:t xml:space="preserve"> analisi di casi professionali</w:t>
            </w:r>
          </w:p>
          <w:p w:rsidR="00055E45" w:rsidRPr="007560B3" w:rsidRDefault="00055E45" w:rsidP="000B513F">
            <w:pPr>
              <w:rPr>
                <w:sz w:val="18"/>
                <w:szCs w:val="18"/>
              </w:rPr>
            </w:pPr>
          </w:p>
        </w:tc>
      </w:tr>
      <w:tr w:rsidR="00E5311D" w:rsidRPr="00B765BF" w:rsidTr="005F4B63">
        <w:tc>
          <w:tcPr>
            <w:tcW w:w="2518" w:type="dxa"/>
          </w:tcPr>
          <w:p w:rsidR="00E5311D" w:rsidRPr="000B513F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B91260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580C4C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B91260" w:rsidRDefault="00B91260" w:rsidP="005F4B63">
            <w:pPr>
              <w:rPr>
                <w:sz w:val="18"/>
                <w:szCs w:val="18"/>
              </w:rPr>
            </w:pPr>
          </w:p>
          <w:p w:rsidR="00E5311D" w:rsidRPr="0003335A" w:rsidRDefault="0003335A" w:rsidP="005F4B63">
            <w:pPr>
              <w:rPr>
                <w:sz w:val="18"/>
                <w:szCs w:val="18"/>
              </w:rPr>
            </w:pPr>
            <w:r w:rsidRPr="0003335A">
              <w:rPr>
                <w:sz w:val="18"/>
                <w:szCs w:val="18"/>
              </w:rPr>
              <w:t xml:space="preserve">Libro di testo, </w:t>
            </w:r>
            <w:r w:rsidR="004214A7">
              <w:rPr>
                <w:sz w:val="18"/>
                <w:szCs w:val="18"/>
              </w:rPr>
              <w:t xml:space="preserve">sussidi informatici, </w:t>
            </w:r>
            <w:r w:rsidRPr="0003335A">
              <w:rPr>
                <w:sz w:val="18"/>
                <w:szCs w:val="18"/>
              </w:rPr>
              <w:t>filmati didattici.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0B513F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4B32F9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</w:p>
        </w:tc>
        <w:tc>
          <w:tcPr>
            <w:tcW w:w="7260" w:type="dxa"/>
          </w:tcPr>
          <w:p w:rsidR="004B32F9" w:rsidRPr="00725065" w:rsidRDefault="004B32F9" w:rsidP="005F4B63">
            <w:pPr>
              <w:rPr>
                <w:sz w:val="16"/>
                <w:szCs w:val="16"/>
              </w:rPr>
            </w:pPr>
          </w:p>
          <w:p w:rsidR="00E5311D" w:rsidRPr="001C0AC5" w:rsidRDefault="004B32F9" w:rsidP="005F4B63">
            <w:pPr>
              <w:rPr>
                <w:sz w:val="18"/>
                <w:szCs w:val="18"/>
              </w:rPr>
            </w:pPr>
            <w:r w:rsidRPr="001C0AC5">
              <w:rPr>
                <w:sz w:val="18"/>
                <w:szCs w:val="18"/>
              </w:rPr>
              <w:t>1 verifica orale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4B32F9" w:rsidRPr="004B32F9" w:rsidRDefault="004B32F9" w:rsidP="004B32F9">
            <w:pPr>
              <w:rPr>
                <w:sz w:val="18"/>
                <w:szCs w:val="18"/>
              </w:rPr>
            </w:pPr>
            <w:r w:rsidRPr="004B32F9">
              <w:rPr>
                <w:sz w:val="18"/>
                <w:szCs w:val="18"/>
              </w:rPr>
              <w:t>I criteri/evidenze per la valutazione delle competenze:</w:t>
            </w:r>
          </w:p>
          <w:p w:rsidR="004B32F9" w:rsidRDefault="004B32F9" w:rsidP="004B32F9">
            <w:pPr>
              <w:rPr>
                <w:sz w:val="18"/>
                <w:szCs w:val="18"/>
              </w:rPr>
            </w:pPr>
            <w:r w:rsidRPr="004B32F9">
              <w:rPr>
                <w:sz w:val="18"/>
                <w:szCs w:val="18"/>
              </w:rPr>
              <w:t>-Saper organizzare, rielaborare ed interpretare le informazioni anche con l’aiuto di strategie metodologiche 8appunti, schematizzazioni, mappe concettuali)</w:t>
            </w:r>
          </w:p>
          <w:p w:rsidR="00F06D15" w:rsidRPr="00F06D15" w:rsidRDefault="00F06D15" w:rsidP="00F06D15">
            <w:pPr>
              <w:rPr>
                <w:sz w:val="18"/>
                <w:szCs w:val="18"/>
              </w:rPr>
            </w:pPr>
            <w:r w:rsidRPr="00F06D15">
              <w:rPr>
                <w:sz w:val="18"/>
                <w:szCs w:val="18"/>
              </w:rPr>
              <w:t>- Cooperare ed assumere incarichi</w:t>
            </w:r>
          </w:p>
          <w:p w:rsidR="00E5311D" w:rsidRPr="008323C9" w:rsidRDefault="00F06D15" w:rsidP="001C0AC5">
            <w:pPr>
              <w:rPr>
                <w:sz w:val="18"/>
                <w:szCs w:val="18"/>
              </w:rPr>
            </w:pPr>
            <w:r w:rsidRPr="00F06D15">
              <w:rPr>
                <w:sz w:val="18"/>
                <w:szCs w:val="18"/>
              </w:rPr>
              <w:t>Si allega la griglia di valutazione (All.1)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23DED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580C4C" w:rsidP="00580C4C">
            <w:pPr>
              <w:rPr>
                <w:b/>
              </w:rPr>
            </w:pPr>
            <w:r>
              <w:rPr>
                <w:b/>
              </w:rPr>
              <w:t>Recupero</w:t>
            </w:r>
            <w:r w:rsidR="00E5311D"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580C4C" w:rsidRDefault="00580C4C" w:rsidP="005F4B63">
            <w:pPr>
              <w:rPr>
                <w:sz w:val="18"/>
                <w:szCs w:val="18"/>
              </w:rPr>
            </w:pPr>
          </w:p>
          <w:p w:rsidR="00E5311D" w:rsidRPr="00580C4C" w:rsidRDefault="00BB2417" w:rsidP="005F4B63">
            <w:pPr>
              <w:rPr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E5311D" w:rsidRPr="00B765BF" w:rsidTr="005F4B63">
        <w:tc>
          <w:tcPr>
            <w:tcW w:w="2518" w:type="dxa"/>
            <w:vAlign w:val="center"/>
          </w:tcPr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580C4C" w:rsidRDefault="00580C4C" w:rsidP="005F4B63">
            <w:pPr>
              <w:rPr>
                <w:sz w:val="18"/>
                <w:szCs w:val="18"/>
              </w:rPr>
            </w:pPr>
          </w:p>
          <w:p w:rsidR="00E5311D" w:rsidRPr="008323C9" w:rsidRDefault="00580C4C" w:rsidP="005F4B63">
            <w:pPr>
              <w:rPr>
                <w:sz w:val="18"/>
                <w:szCs w:val="18"/>
              </w:rPr>
            </w:pPr>
            <w:r w:rsidRPr="00580C4C">
              <w:rPr>
                <w:sz w:val="18"/>
                <w:szCs w:val="18"/>
              </w:rPr>
              <w:t>Igiene e cultura medico-sanitaria</w:t>
            </w:r>
          </w:p>
        </w:tc>
      </w:tr>
      <w:tr w:rsidR="007D63A4" w:rsidRPr="00B765BF" w:rsidTr="005F4B63">
        <w:tc>
          <w:tcPr>
            <w:tcW w:w="2518" w:type="dxa"/>
            <w:vAlign w:val="center"/>
          </w:tcPr>
          <w:p w:rsidR="007D63A4" w:rsidRPr="00B765BF" w:rsidRDefault="00B22D69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Saperi minimi</w:t>
            </w:r>
          </w:p>
        </w:tc>
        <w:tc>
          <w:tcPr>
            <w:tcW w:w="7260" w:type="dxa"/>
          </w:tcPr>
          <w:p w:rsidR="006149CC" w:rsidRPr="006149CC" w:rsidRDefault="006149CC" w:rsidP="006149CC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49CC">
              <w:rPr>
                <w:b/>
                <w:sz w:val="18"/>
                <w:szCs w:val="18"/>
              </w:rPr>
              <w:t xml:space="preserve">Distinguere le caratteristiche dei diversi trattamenti delle demenze </w:t>
            </w:r>
          </w:p>
          <w:p w:rsidR="006149CC" w:rsidRDefault="006149CC" w:rsidP="006149CC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49CC">
              <w:rPr>
                <w:b/>
                <w:sz w:val="18"/>
                <w:szCs w:val="18"/>
              </w:rPr>
              <w:t>Individuare il trattamento più adeguato in relazione alle esigenze e ai bisogni dell’anziano malato</w:t>
            </w:r>
          </w:p>
          <w:p w:rsidR="007D63A4" w:rsidRDefault="006149CC" w:rsidP="006149CC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49CC">
              <w:rPr>
                <w:b/>
                <w:sz w:val="18"/>
                <w:szCs w:val="18"/>
              </w:rPr>
              <w:t>Riconoscere le caratteristiche principali dei servizi rivolti agli anziani</w:t>
            </w:r>
          </w:p>
          <w:p w:rsidR="00A60DBF" w:rsidRPr="006149CC" w:rsidRDefault="00A60DBF" w:rsidP="007266A0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A60DBF">
              <w:rPr>
                <w:b/>
                <w:sz w:val="18"/>
                <w:szCs w:val="18"/>
              </w:rPr>
              <w:t>Individuare collegamenti e relazioni tra un caso presentato e le nozioni teoriche apprese sui trattamenti delle demenze</w:t>
            </w:r>
          </w:p>
        </w:tc>
      </w:tr>
    </w:tbl>
    <w:p w:rsidR="00D23DED" w:rsidRDefault="00D23DED" w:rsidP="009E4658">
      <w:pPr>
        <w:rPr>
          <w:b/>
        </w:rPr>
      </w:pPr>
    </w:p>
    <w:p w:rsidR="007D53D2" w:rsidRDefault="007D53D2" w:rsidP="009E4658">
      <w:pPr>
        <w:rPr>
          <w:b/>
        </w:rPr>
      </w:pPr>
    </w:p>
    <w:p w:rsidR="00447C13" w:rsidRDefault="00D3058C" w:rsidP="00573720">
      <w:pPr>
        <w:jc w:val="center"/>
        <w:rPr>
          <w:b/>
          <w:sz w:val="32"/>
          <w:szCs w:val="32"/>
        </w:rPr>
      </w:pPr>
      <w:r>
        <w:rPr>
          <w:b/>
        </w:rPr>
        <w:t>UDA 7: L’INTERVENTO SUI SOGGETTI DIPENDENTI</w:t>
      </w:r>
    </w:p>
    <w:p w:rsidR="00F11A63" w:rsidRPr="000E6F2F" w:rsidRDefault="00F11A63" w:rsidP="00521CCA">
      <w:pPr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5311D" w:rsidRPr="00B765BF" w:rsidTr="005F4B63">
        <w:tc>
          <w:tcPr>
            <w:tcW w:w="2518" w:type="dxa"/>
          </w:tcPr>
          <w:p w:rsidR="00E5311D" w:rsidRPr="00B765BF" w:rsidRDefault="00E5311D" w:rsidP="0095532E">
            <w:pPr>
              <w:rPr>
                <w:b/>
              </w:rPr>
            </w:pPr>
            <w:r w:rsidRPr="00B765BF">
              <w:rPr>
                <w:b/>
              </w:rPr>
              <w:t>Competen</w:t>
            </w:r>
            <w:r w:rsidR="0095532E">
              <w:rPr>
                <w:b/>
              </w:rPr>
              <w:t xml:space="preserve">za/e chiave di cittadinanza </w:t>
            </w:r>
            <w:r w:rsidRPr="00B765BF">
              <w:rPr>
                <w:b/>
                <w:sz w:val="20"/>
              </w:rPr>
              <w:t xml:space="preserve"> </w:t>
            </w:r>
          </w:p>
        </w:tc>
        <w:tc>
          <w:tcPr>
            <w:tcW w:w="7260" w:type="dxa"/>
          </w:tcPr>
          <w:p w:rsidR="00CD3231" w:rsidRPr="00360A53" w:rsidRDefault="00CD3231" w:rsidP="00D54C48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Imparare ad imparare</w:t>
            </w:r>
          </w:p>
          <w:p w:rsidR="00BE685D" w:rsidRDefault="00CD3231" w:rsidP="00D54C48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Collaborare e partecipare</w:t>
            </w:r>
          </w:p>
          <w:p w:rsidR="00E5311D" w:rsidRPr="00B765BF" w:rsidRDefault="00CD3231" w:rsidP="0095532E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176" w:hanging="176"/>
              <w:rPr>
                <w:b/>
              </w:rPr>
            </w:pPr>
            <w:r w:rsidRPr="00BE685D">
              <w:rPr>
                <w:sz w:val="18"/>
                <w:szCs w:val="18"/>
              </w:rPr>
              <w:t>Agire in modo autonomo e responsabile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8650F7" w:rsidRPr="0056147E" w:rsidRDefault="008650F7" w:rsidP="00D54C48">
            <w:pPr>
              <w:spacing w:after="2" w:line="276" w:lineRule="auto"/>
              <w:rPr>
                <w:b/>
                <w:sz w:val="18"/>
                <w:szCs w:val="18"/>
              </w:rPr>
            </w:pPr>
            <w:r w:rsidRPr="0056147E">
              <w:rPr>
                <w:rFonts w:eastAsia="Times New Roman"/>
                <w:b/>
                <w:sz w:val="18"/>
                <w:szCs w:val="18"/>
              </w:rPr>
              <w:t xml:space="preserve">Cogliere collegamenti e relazioni tra un caso presentato e le nozioni teoriche apprese sui trattamenti delle dipendenze </w:t>
            </w:r>
          </w:p>
          <w:p w:rsidR="00E5311D" w:rsidRPr="00B765BF" w:rsidRDefault="00E5311D" w:rsidP="00D54C48">
            <w:pPr>
              <w:spacing w:line="276" w:lineRule="auto"/>
              <w:rPr>
                <w:b/>
              </w:rPr>
            </w:pPr>
          </w:p>
        </w:tc>
      </w:tr>
      <w:tr w:rsidR="00E5311D" w:rsidRPr="00B765BF" w:rsidTr="005F4B63">
        <w:tc>
          <w:tcPr>
            <w:tcW w:w="2518" w:type="dxa"/>
          </w:tcPr>
          <w:p w:rsidR="00E5311D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0D6ADE" w:rsidRPr="00B765BF" w:rsidRDefault="000D6ADE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BE685D" w:rsidRPr="00E168F3" w:rsidRDefault="00BE685D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b/>
                <w:sz w:val="18"/>
                <w:szCs w:val="18"/>
              </w:rPr>
            </w:pPr>
            <w:r w:rsidRPr="00E168F3">
              <w:rPr>
                <w:b/>
                <w:sz w:val="18"/>
                <w:szCs w:val="18"/>
              </w:rPr>
              <w:t>Distinguere i diversi tipi di farmaci utilizzati nella cura delle dipendenze e i loro principali effetti</w:t>
            </w:r>
          </w:p>
          <w:p w:rsidR="00BE685D" w:rsidRDefault="00BE685D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b/>
                <w:sz w:val="18"/>
                <w:szCs w:val="18"/>
              </w:rPr>
            </w:pPr>
            <w:r w:rsidRPr="00E168F3">
              <w:rPr>
                <w:b/>
                <w:sz w:val="18"/>
                <w:szCs w:val="18"/>
              </w:rPr>
              <w:t>Individuare le caratteristiche dei principali servizi rivolti ai soggetti dipendenti</w:t>
            </w:r>
          </w:p>
          <w:p w:rsidR="008E63EC" w:rsidRPr="008E63EC" w:rsidRDefault="008E63EC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sz w:val="18"/>
                <w:szCs w:val="18"/>
              </w:rPr>
            </w:pPr>
            <w:r w:rsidRPr="008E63EC">
              <w:rPr>
                <w:sz w:val="18"/>
                <w:szCs w:val="18"/>
              </w:rPr>
              <w:t>Realizzare azioni a sostegno della persona dipendente e della sua famiglia, per favorirne l’integrazione e migliorarne la qualità della vita</w:t>
            </w:r>
          </w:p>
          <w:p w:rsidR="00E5311D" w:rsidRPr="00BE685D" w:rsidRDefault="00BE685D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b/>
                <w:sz w:val="18"/>
                <w:szCs w:val="18"/>
              </w:rPr>
            </w:pPr>
            <w:r w:rsidRPr="00BE685D">
              <w:rPr>
                <w:sz w:val="18"/>
                <w:szCs w:val="18"/>
              </w:rPr>
              <w:t>Proporre azioni utili a promuovere pari opportunità  di lavoro, di accesso alle cure, di istruzione educazione e formazione per i soggetti dipendenti</w:t>
            </w:r>
          </w:p>
        </w:tc>
      </w:tr>
      <w:tr w:rsidR="00E5311D" w:rsidRPr="00B765BF" w:rsidTr="00D51DE6">
        <w:trPr>
          <w:trHeight w:val="804"/>
        </w:trPr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E5311D" w:rsidRPr="00D85586" w:rsidRDefault="00622F22" w:rsidP="00D54C48">
            <w:pPr>
              <w:pStyle w:val="Paragrafoelenco"/>
              <w:numPr>
                <w:ilvl w:val="0"/>
                <w:numId w:val="4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85586">
              <w:rPr>
                <w:sz w:val="18"/>
                <w:szCs w:val="18"/>
              </w:rPr>
              <w:t>I diversi tipi di trattamento per le dipendenze</w:t>
            </w:r>
          </w:p>
          <w:p w:rsidR="00622F22" w:rsidRPr="00D85586" w:rsidRDefault="00622F22" w:rsidP="00D54C48">
            <w:pPr>
              <w:pStyle w:val="Paragrafoelenco"/>
              <w:numPr>
                <w:ilvl w:val="0"/>
                <w:numId w:val="4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85586">
              <w:rPr>
                <w:sz w:val="18"/>
                <w:szCs w:val="18"/>
              </w:rPr>
              <w:t xml:space="preserve">Caratteristiche dei </w:t>
            </w:r>
            <w:r w:rsidR="00E9478D" w:rsidRPr="00D85586">
              <w:rPr>
                <w:sz w:val="18"/>
                <w:szCs w:val="18"/>
              </w:rPr>
              <w:t>principali servizi rivolti ai</w:t>
            </w:r>
            <w:r w:rsidRPr="00D85586">
              <w:rPr>
                <w:sz w:val="18"/>
                <w:szCs w:val="18"/>
              </w:rPr>
              <w:t xml:space="preserve"> soggetti dipendenti</w:t>
            </w:r>
          </w:p>
          <w:p w:rsidR="00622F22" w:rsidRPr="000D6ADE" w:rsidRDefault="00D51DE6" w:rsidP="00D54C48">
            <w:pPr>
              <w:pStyle w:val="Paragrafoelenco"/>
              <w:numPr>
                <w:ilvl w:val="0"/>
                <w:numId w:val="40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93786">
              <w:rPr>
                <w:sz w:val="18"/>
                <w:szCs w:val="18"/>
              </w:rPr>
              <w:t>Le caratteristiche di un intervento individualizzato e la sua realizzazione</w:t>
            </w:r>
          </w:p>
        </w:tc>
      </w:tr>
      <w:tr w:rsidR="00E5311D" w:rsidRPr="00B765BF" w:rsidTr="005F4B63">
        <w:trPr>
          <w:trHeight w:val="977"/>
        </w:trPr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CF2953" w:rsidRPr="00D54C48" w:rsidRDefault="00CF2953" w:rsidP="00D54C48">
            <w:pPr>
              <w:spacing w:line="276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Unità 8 </w:t>
            </w:r>
            <w:r w:rsidRPr="00D54C48">
              <w:rPr>
                <w:b/>
                <w:i/>
                <w:sz w:val="18"/>
                <w:szCs w:val="18"/>
              </w:rPr>
              <w:t>L’intervento sui soggetti dipendenti</w:t>
            </w:r>
          </w:p>
          <w:p w:rsidR="00E5311D" w:rsidRPr="00D54C48" w:rsidRDefault="00CF2953" w:rsidP="00D54C48">
            <w:pPr>
              <w:pStyle w:val="Paragrafoelenco"/>
              <w:numPr>
                <w:ilvl w:val="0"/>
                <w:numId w:val="41"/>
              </w:numPr>
              <w:spacing w:line="276" w:lineRule="auto"/>
              <w:ind w:left="317" w:hanging="283"/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I trattamenti delle dipendenze, pag. 272</w:t>
            </w:r>
          </w:p>
          <w:p w:rsidR="00CF2953" w:rsidRPr="00D54C48" w:rsidRDefault="00CF2953" w:rsidP="00D54C48">
            <w:pPr>
              <w:pStyle w:val="Paragrafoelenco"/>
              <w:numPr>
                <w:ilvl w:val="0"/>
                <w:numId w:val="41"/>
              </w:numPr>
              <w:spacing w:line="276" w:lineRule="auto"/>
              <w:ind w:left="317" w:hanging="283"/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I servizi a disposizione dei soggetti dipendenti, pag. 282</w:t>
            </w:r>
          </w:p>
          <w:p w:rsidR="00CF2953" w:rsidRPr="00CF2953" w:rsidRDefault="00CF2953" w:rsidP="0095532E">
            <w:pPr>
              <w:pStyle w:val="Paragrafoelenco"/>
              <w:numPr>
                <w:ilvl w:val="0"/>
                <w:numId w:val="41"/>
              </w:numPr>
              <w:spacing w:line="276" w:lineRule="auto"/>
              <w:ind w:left="317" w:hanging="283"/>
              <w:rPr>
                <w:sz w:val="18"/>
                <w:szCs w:val="18"/>
              </w:rPr>
            </w:pPr>
            <w:r w:rsidRPr="00D54C48">
              <w:rPr>
                <w:rFonts w:eastAsia="Times New Roman"/>
                <w:sz w:val="18"/>
                <w:szCs w:val="18"/>
              </w:rPr>
              <w:t>Un intervento individualizzato per i soggetti dipendenti, pag. 290</w:t>
            </w:r>
          </w:p>
        </w:tc>
      </w:tr>
      <w:tr w:rsidR="00E5311D" w:rsidRPr="00B765BF" w:rsidTr="0095532E">
        <w:trPr>
          <w:trHeight w:val="603"/>
        </w:trPr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98216A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</w:p>
        </w:tc>
        <w:tc>
          <w:tcPr>
            <w:tcW w:w="7260" w:type="dxa"/>
          </w:tcPr>
          <w:p w:rsidR="00D54C48" w:rsidRPr="00D54C48" w:rsidRDefault="00D54C48" w:rsidP="00D54C48">
            <w:pPr>
              <w:spacing w:line="276" w:lineRule="auto"/>
              <w:rPr>
                <w:sz w:val="16"/>
                <w:szCs w:val="16"/>
              </w:rPr>
            </w:pPr>
          </w:p>
          <w:p w:rsidR="00E5311D" w:rsidRPr="00D54C48" w:rsidRDefault="00D54C48" w:rsidP="00D54C48">
            <w:pPr>
              <w:spacing w:line="276" w:lineRule="auto"/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Strutturare un progetto</w:t>
            </w:r>
            <w:r>
              <w:rPr>
                <w:sz w:val="18"/>
                <w:szCs w:val="18"/>
              </w:rPr>
              <w:t xml:space="preserve"> per i soggetti dipendenti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D54C48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D54C48" w:rsidRDefault="00D54C48" w:rsidP="005F4B63">
            <w:pPr>
              <w:rPr>
                <w:sz w:val="18"/>
                <w:szCs w:val="18"/>
              </w:rPr>
            </w:pPr>
          </w:p>
          <w:p w:rsidR="00E5311D" w:rsidRPr="00D54C48" w:rsidRDefault="00D54C48" w:rsidP="005F4B63">
            <w:pPr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1</w:t>
            </w:r>
            <w:r w:rsidR="00A854E7">
              <w:rPr>
                <w:sz w:val="18"/>
                <w:szCs w:val="18"/>
              </w:rPr>
              <w:t>2</w:t>
            </w:r>
            <w:r w:rsidRPr="00D54C48">
              <w:rPr>
                <w:sz w:val="18"/>
                <w:szCs w:val="18"/>
              </w:rPr>
              <w:t xml:space="preserve"> ore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95532E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</w:p>
        </w:tc>
        <w:tc>
          <w:tcPr>
            <w:tcW w:w="7260" w:type="dxa"/>
          </w:tcPr>
          <w:p w:rsidR="00D54C48" w:rsidRPr="00D54C48" w:rsidRDefault="00D54C48" w:rsidP="005F4B63">
            <w:pPr>
              <w:rPr>
                <w:sz w:val="16"/>
                <w:szCs w:val="16"/>
              </w:rPr>
            </w:pPr>
          </w:p>
          <w:p w:rsidR="00E5311D" w:rsidRPr="00D54C48" w:rsidRDefault="00D54C48" w:rsidP="005F4B63">
            <w:pPr>
              <w:rPr>
                <w:b/>
                <w:sz w:val="18"/>
                <w:szCs w:val="18"/>
              </w:rPr>
            </w:pPr>
            <w:r w:rsidRPr="007560B3">
              <w:rPr>
                <w:sz w:val="18"/>
                <w:szCs w:val="18"/>
              </w:rPr>
              <w:t>Le</w:t>
            </w:r>
            <w:r>
              <w:rPr>
                <w:sz w:val="18"/>
                <w:szCs w:val="18"/>
              </w:rPr>
              <w:t xml:space="preserve">zione frontale, </w:t>
            </w:r>
            <w:r w:rsidRPr="007560B3">
              <w:rPr>
                <w:sz w:val="18"/>
                <w:szCs w:val="18"/>
              </w:rPr>
              <w:t>brainstorming</w:t>
            </w:r>
            <w:r>
              <w:rPr>
                <w:sz w:val="18"/>
                <w:szCs w:val="18"/>
              </w:rPr>
              <w:t>, lezione partecipata, cooperative learning,</w:t>
            </w:r>
            <w:r w:rsidRPr="007560B3">
              <w:rPr>
                <w:sz w:val="18"/>
                <w:szCs w:val="18"/>
              </w:rPr>
              <w:t xml:space="preserve"> analisi di casi professionali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C86425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985B1B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D54C48" w:rsidRDefault="00D54C48" w:rsidP="005F4B63">
            <w:pPr>
              <w:rPr>
                <w:sz w:val="18"/>
                <w:szCs w:val="18"/>
              </w:rPr>
            </w:pPr>
          </w:p>
          <w:p w:rsidR="00E5311D" w:rsidRPr="00D54C48" w:rsidRDefault="00D54C48" w:rsidP="005F4B63">
            <w:pPr>
              <w:rPr>
                <w:b/>
                <w:sz w:val="18"/>
                <w:szCs w:val="18"/>
              </w:rPr>
            </w:pPr>
            <w:r w:rsidRPr="0003335A">
              <w:rPr>
                <w:sz w:val="18"/>
                <w:szCs w:val="18"/>
              </w:rPr>
              <w:t xml:space="preserve">Libro di testo, </w:t>
            </w:r>
            <w:r>
              <w:rPr>
                <w:sz w:val="18"/>
                <w:szCs w:val="18"/>
              </w:rPr>
              <w:t xml:space="preserve">sussidi informatici, </w:t>
            </w:r>
            <w:r w:rsidRPr="0003335A">
              <w:rPr>
                <w:sz w:val="18"/>
                <w:szCs w:val="18"/>
              </w:rPr>
              <w:t>filmati didattici.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C86425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95532E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</w:p>
        </w:tc>
        <w:tc>
          <w:tcPr>
            <w:tcW w:w="7260" w:type="dxa"/>
          </w:tcPr>
          <w:p w:rsidR="00B93CA5" w:rsidRPr="00B93CA5" w:rsidRDefault="00B93CA5" w:rsidP="00B93CA5">
            <w:pPr>
              <w:rPr>
                <w:sz w:val="16"/>
                <w:szCs w:val="16"/>
              </w:rPr>
            </w:pPr>
          </w:p>
          <w:p w:rsidR="00B93CA5" w:rsidRPr="002A0566" w:rsidRDefault="00B93CA5" w:rsidP="00B93CA5">
            <w:pPr>
              <w:rPr>
                <w:sz w:val="18"/>
                <w:szCs w:val="18"/>
              </w:rPr>
            </w:pP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E5311D" w:rsidRPr="00B765BF" w:rsidRDefault="00B93CA5" w:rsidP="00B93CA5">
            <w:pPr>
              <w:rPr>
                <w:b/>
              </w:rPr>
            </w:pP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</w:tc>
      </w:tr>
      <w:tr w:rsidR="004214A7" w:rsidRPr="00B765BF" w:rsidTr="005F4B63">
        <w:tc>
          <w:tcPr>
            <w:tcW w:w="2518" w:type="dxa"/>
          </w:tcPr>
          <w:p w:rsidR="004214A7" w:rsidRPr="00B765BF" w:rsidRDefault="004214A7" w:rsidP="005F4B63">
            <w:pPr>
              <w:rPr>
                <w:b/>
              </w:rPr>
            </w:pPr>
          </w:p>
          <w:p w:rsidR="004214A7" w:rsidRPr="00B765BF" w:rsidRDefault="004214A7" w:rsidP="005F4B63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</w:p>
          <w:p w:rsidR="004214A7" w:rsidRPr="00B765BF" w:rsidRDefault="004214A7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4214A7" w:rsidRDefault="004214A7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4214A7" w:rsidRDefault="004214A7" w:rsidP="000B513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4214A7" w:rsidRPr="00B765BF" w:rsidTr="005F4B63">
        <w:tc>
          <w:tcPr>
            <w:tcW w:w="2518" w:type="dxa"/>
          </w:tcPr>
          <w:p w:rsidR="004214A7" w:rsidRPr="00985B1B" w:rsidRDefault="004214A7" w:rsidP="005F4B63">
            <w:pPr>
              <w:rPr>
                <w:b/>
                <w:sz w:val="16"/>
                <w:szCs w:val="16"/>
              </w:rPr>
            </w:pPr>
          </w:p>
          <w:p w:rsidR="004214A7" w:rsidRPr="00B765BF" w:rsidRDefault="00985B1B" w:rsidP="00985B1B">
            <w:pPr>
              <w:rPr>
                <w:b/>
              </w:rPr>
            </w:pPr>
            <w:r>
              <w:rPr>
                <w:b/>
              </w:rPr>
              <w:t>Recupero</w:t>
            </w:r>
            <w:r w:rsidR="004214A7" w:rsidRPr="00B765BF">
              <w:rPr>
                <w:b/>
              </w:rPr>
              <w:t xml:space="preserve">: modalità e tempi </w:t>
            </w:r>
          </w:p>
        </w:tc>
        <w:tc>
          <w:tcPr>
            <w:tcW w:w="7260" w:type="dxa"/>
          </w:tcPr>
          <w:p w:rsidR="00985B1B" w:rsidRDefault="00985B1B" w:rsidP="005F4B63">
            <w:pPr>
              <w:rPr>
                <w:bCs/>
                <w:sz w:val="18"/>
                <w:szCs w:val="18"/>
              </w:rPr>
            </w:pPr>
          </w:p>
          <w:p w:rsidR="004214A7" w:rsidRPr="00B765BF" w:rsidRDefault="00985B1B" w:rsidP="005F4B63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dell’Uda</w:t>
            </w:r>
          </w:p>
        </w:tc>
      </w:tr>
      <w:tr w:rsidR="004214A7" w:rsidRPr="00B765BF" w:rsidTr="005F4B63">
        <w:tc>
          <w:tcPr>
            <w:tcW w:w="2518" w:type="dxa"/>
            <w:vAlign w:val="center"/>
          </w:tcPr>
          <w:p w:rsidR="004214A7" w:rsidRPr="00B765BF" w:rsidRDefault="004214A7" w:rsidP="005F4B63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985B1B" w:rsidRDefault="00985B1B" w:rsidP="005F4B63">
            <w:pPr>
              <w:rPr>
                <w:sz w:val="18"/>
                <w:szCs w:val="18"/>
              </w:rPr>
            </w:pPr>
          </w:p>
          <w:p w:rsidR="004214A7" w:rsidRPr="00B765BF" w:rsidRDefault="00985B1B" w:rsidP="005F4B63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 xml:space="preserve"> Igiene e cultura medico-sanitaria</w:t>
            </w:r>
          </w:p>
        </w:tc>
      </w:tr>
      <w:tr w:rsidR="00EC03C6" w:rsidRPr="00B765BF" w:rsidTr="005F4B63">
        <w:tc>
          <w:tcPr>
            <w:tcW w:w="2518" w:type="dxa"/>
            <w:vAlign w:val="center"/>
          </w:tcPr>
          <w:p w:rsidR="00EC03C6" w:rsidRPr="00B765BF" w:rsidRDefault="00B22D69" w:rsidP="005F4B63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Saperi minimi</w:t>
            </w:r>
          </w:p>
        </w:tc>
        <w:tc>
          <w:tcPr>
            <w:tcW w:w="7260" w:type="dxa"/>
          </w:tcPr>
          <w:p w:rsidR="00D85586" w:rsidRPr="00FC2C3B" w:rsidRDefault="00D85586" w:rsidP="00D85586">
            <w:pPr>
              <w:numPr>
                <w:ilvl w:val="0"/>
                <w:numId w:val="39"/>
              </w:numPr>
              <w:spacing w:line="276" w:lineRule="auto"/>
              <w:ind w:left="183" w:hanging="183"/>
              <w:contextualSpacing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Distinguere i diversi tipi di farmaci utilizzati nella cura delle dipendenze e i loro principali effetti</w:t>
            </w:r>
          </w:p>
          <w:p w:rsidR="00D85586" w:rsidRPr="00FC2C3B" w:rsidRDefault="00D85586" w:rsidP="00D85586">
            <w:pPr>
              <w:numPr>
                <w:ilvl w:val="0"/>
                <w:numId w:val="39"/>
              </w:numPr>
              <w:spacing w:line="276" w:lineRule="auto"/>
              <w:ind w:left="183" w:hanging="183"/>
              <w:contextualSpacing/>
              <w:rPr>
                <w:b/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Individuare le caratteristiche dei principali servizi rivolti ai soggetti dipendenti</w:t>
            </w:r>
          </w:p>
          <w:p w:rsidR="00EC03C6" w:rsidRDefault="00D85586" w:rsidP="0033746D">
            <w:pPr>
              <w:numPr>
                <w:ilvl w:val="0"/>
                <w:numId w:val="39"/>
              </w:numPr>
              <w:spacing w:line="276" w:lineRule="auto"/>
              <w:ind w:left="183" w:hanging="183"/>
              <w:contextualSpacing/>
              <w:rPr>
                <w:sz w:val="18"/>
                <w:szCs w:val="18"/>
              </w:rPr>
            </w:pPr>
            <w:r w:rsidRPr="00FC2C3B">
              <w:rPr>
                <w:b/>
                <w:sz w:val="18"/>
                <w:szCs w:val="18"/>
              </w:rPr>
              <w:t>Individuare collegamenti e relazioni tra un caso presentato e le nozioni teoriche apprese sui trattamenti delle dipendenze</w:t>
            </w:r>
          </w:p>
        </w:tc>
      </w:tr>
    </w:tbl>
    <w:p w:rsidR="0056147E" w:rsidRPr="00541AA7" w:rsidRDefault="0056147E" w:rsidP="00541AA7">
      <w:pPr>
        <w:rPr>
          <w:b/>
          <w:sz w:val="16"/>
          <w:szCs w:val="16"/>
        </w:rPr>
      </w:pPr>
    </w:p>
    <w:p w:rsidR="002134AE" w:rsidRDefault="002134AE" w:rsidP="00CC7211">
      <w:pPr>
        <w:rPr>
          <w:b/>
        </w:rPr>
      </w:pPr>
      <w:r w:rsidRPr="002134AE">
        <w:rPr>
          <w:b/>
          <w:sz w:val="20"/>
          <w:szCs w:val="20"/>
        </w:rPr>
        <w:t>* Libro di testo</w:t>
      </w:r>
      <w:r w:rsidR="0098216A">
        <w:rPr>
          <w:b/>
          <w:sz w:val="20"/>
          <w:szCs w:val="20"/>
        </w:rPr>
        <w:t xml:space="preserve"> </w:t>
      </w:r>
      <w:r w:rsidRPr="002134AE">
        <w:rPr>
          <w:b/>
          <w:sz w:val="20"/>
          <w:szCs w:val="20"/>
        </w:rPr>
        <w:t>in adozione</w:t>
      </w:r>
      <w:r w:rsidRPr="002134AE">
        <w:rPr>
          <w:sz w:val="20"/>
          <w:szCs w:val="20"/>
        </w:rPr>
        <w:t xml:space="preserve">: </w:t>
      </w:r>
      <w:r w:rsidRPr="00573720">
        <w:rPr>
          <w:i/>
          <w:sz w:val="20"/>
          <w:szCs w:val="20"/>
        </w:rPr>
        <w:t>La Comprensione e l’Esperienza</w:t>
      </w:r>
      <w:r w:rsidRPr="002134AE">
        <w:rPr>
          <w:sz w:val="20"/>
          <w:szCs w:val="20"/>
        </w:rPr>
        <w:t xml:space="preserve"> (Como, Clemente, Danieli – Paravia/Pearson)</w:t>
      </w:r>
    </w:p>
    <w:p w:rsidR="0056147E" w:rsidRDefault="0056147E" w:rsidP="00CC7211">
      <w:pPr>
        <w:rPr>
          <w:b/>
        </w:rPr>
      </w:pPr>
    </w:p>
    <w:p w:rsidR="005B4E6A" w:rsidRDefault="005B4E6A" w:rsidP="0056147E">
      <w:pPr>
        <w:spacing w:line="360" w:lineRule="auto"/>
        <w:rPr>
          <w:b/>
        </w:rPr>
      </w:pPr>
    </w:p>
    <w:p w:rsidR="005B4E6A" w:rsidRDefault="005B4E6A" w:rsidP="0056147E">
      <w:pPr>
        <w:spacing w:line="360" w:lineRule="auto"/>
        <w:rPr>
          <w:b/>
        </w:rPr>
      </w:pPr>
    </w:p>
    <w:p w:rsidR="00447C13" w:rsidRDefault="0056147E" w:rsidP="0056147E">
      <w:pPr>
        <w:spacing w:line="360" w:lineRule="auto"/>
        <w:rPr>
          <w:b/>
        </w:rPr>
      </w:pPr>
      <w:r>
        <w:rPr>
          <w:b/>
        </w:rPr>
        <w:t>D</w:t>
      </w:r>
      <w:r w:rsidR="0095532E">
        <w:rPr>
          <w:b/>
        </w:rPr>
        <w:t>at</w:t>
      </w:r>
      <w:r w:rsidR="00573720">
        <w:rPr>
          <w:b/>
        </w:rPr>
        <w:t xml:space="preserve">a: </w:t>
      </w:r>
      <w:r w:rsidR="00B22D69">
        <w:rPr>
          <w:b/>
        </w:rPr>
        <w:t>30</w:t>
      </w:r>
      <w:r>
        <w:rPr>
          <w:b/>
        </w:rPr>
        <w:t>/</w:t>
      </w:r>
      <w:r w:rsidR="00B22D69">
        <w:rPr>
          <w:b/>
        </w:rPr>
        <w:t>10</w:t>
      </w:r>
      <w:r>
        <w:rPr>
          <w:b/>
        </w:rPr>
        <w:t>/202</w:t>
      </w:r>
      <w:r w:rsidR="00B22D69">
        <w:rPr>
          <w:b/>
        </w:rPr>
        <w:t>5</w:t>
      </w:r>
      <w:bookmarkStart w:id="0" w:name="_GoBack"/>
      <w:bookmarkEnd w:id="0"/>
      <w:r w:rsidR="00447C13">
        <w:rPr>
          <w:b/>
        </w:rPr>
        <w:tab/>
      </w:r>
      <w:r w:rsidR="00447C13">
        <w:rPr>
          <w:b/>
        </w:rPr>
        <w:tab/>
      </w:r>
      <w:r w:rsidR="00447C13">
        <w:rPr>
          <w:b/>
        </w:rPr>
        <w:tab/>
      </w:r>
      <w:r w:rsidR="00447C13">
        <w:rPr>
          <w:b/>
        </w:rPr>
        <w:tab/>
      </w:r>
      <w:r w:rsidR="00447C13">
        <w:rPr>
          <w:b/>
        </w:rPr>
        <w:tab/>
      </w:r>
      <w:r w:rsidR="00447C13">
        <w:rPr>
          <w:b/>
        </w:rPr>
        <w:tab/>
      </w:r>
      <w:r>
        <w:rPr>
          <w:b/>
        </w:rPr>
        <w:t xml:space="preserve">        </w:t>
      </w:r>
      <w:r w:rsidR="00447C13">
        <w:rPr>
          <w:b/>
        </w:rPr>
        <w:t>Il Referente di Dipartimento</w:t>
      </w:r>
    </w:p>
    <w:p w:rsidR="00637547" w:rsidRDefault="0056147E" w:rsidP="0056147E">
      <w:pPr>
        <w:spacing w:line="360" w:lineRule="auto"/>
        <w:rPr>
          <w:rFonts w:ascii="Brush Script MT" w:hAnsi="Brush Script MT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56147E">
        <w:rPr>
          <w:rFonts w:ascii="Brush Script MT" w:hAnsi="Brush Script MT"/>
          <w:b/>
          <w:sz w:val="32"/>
          <w:szCs w:val="32"/>
        </w:rPr>
        <w:t xml:space="preserve">Prof.ssa </w:t>
      </w:r>
      <w:r>
        <w:rPr>
          <w:rFonts w:ascii="Brush Script MT" w:hAnsi="Brush Script MT"/>
          <w:b/>
          <w:sz w:val="32"/>
          <w:szCs w:val="32"/>
        </w:rPr>
        <w:t xml:space="preserve"> </w:t>
      </w:r>
      <w:r w:rsidR="00C34E2C">
        <w:rPr>
          <w:rFonts w:ascii="Brush Script MT" w:hAnsi="Brush Script MT"/>
          <w:b/>
          <w:sz w:val="32"/>
          <w:szCs w:val="32"/>
        </w:rPr>
        <w:t>Patrizia Saccoi</w:t>
      </w:r>
      <w:r w:rsidR="00B82996">
        <w:rPr>
          <w:rFonts w:ascii="Brush Script MT" w:hAnsi="Brush Script MT"/>
          <w:b/>
          <w:sz w:val="32"/>
          <w:szCs w:val="32"/>
        </w:rPr>
        <w:t>a</w:t>
      </w:r>
    </w:p>
    <w:p w:rsidR="00FB7F2F" w:rsidRDefault="00FB7F2F" w:rsidP="0056147E">
      <w:pPr>
        <w:spacing w:line="360" w:lineRule="auto"/>
        <w:rPr>
          <w:rFonts w:ascii="Brush Script MT" w:hAnsi="Brush Script MT"/>
          <w:b/>
          <w:sz w:val="32"/>
          <w:szCs w:val="32"/>
        </w:rPr>
      </w:pPr>
      <w:r>
        <w:rPr>
          <w:rFonts w:ascii="Brush Script MT" w:hAnsi="Brush Script MT"/>
          <w:b/>
          <w:sz w:val="32"/>
          <w:szCs w:val="32"/>
        </w:rPr>
        <w:t xml:space="preserve">     </w:t>
      </w:r>
    </w:p>
    <w:p w:rsidR="00D56836" w:rsidRDefault="00D56836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pPr w:leftFromText="141" w:rightFromText="141" w:vertAnchor="page" w:horzAnchor="margin" w:tblpXSpec="center" w:tblpY="134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16"/>
        <w:gridCol w:w="2444"/>
        <w:gridCol w:w="2977"/>
        <w:gridCol w:w="2835"/>
      </w:tblGrid>
      <w:tr w:rsidR="0098216A" w:rsidRPr="00E41D5B" w:rsidTr="00E573D4">
        <w:tc>
          <w:tcPr>
            <w:tcW w:w="10632" w:type="dxa"/>
            <w:gridSpan w:val="5"/>
          </w:tcPr>
          <w:p w:rsidR="0098216A" w:rsidRPr="005946BA" w:rsidRDefault="0098216A" w:rsidP="00E573D4">
            <w:pPr>
              <w:spacing w:line="360" w:lineRule="auto"/>
              <w:ind w:left="-142" w:firstLine="66"/>
              <w:jc w:val="center"/>
              <w:rPr>
                <w:b/>
                <w:sz w:val="28"/>
                <w:szCs w:val="28"/>
                <w:highlight w:val="lightGray"/>
              </w:rPr>
            </w:pPr>
            <w:r w:rsidRPr="005946BA">
              <w:rPr>
                <w:b/>
                <w:sz w:val="28"/>
                <w:szCs w:val="28"/>
              </w:rPr>
              <w:lastRenderedPageBreak/>
              <w:t>GRIGLIA DI VALUTAZIONE</w:t>
            </w:r>
          </w:p>
        </w:tc>
      </w:tr>
      <w:tr w:rsidR="0098216A" w:rsidRPr="00E41D5B" w:rsidTr="00E573D4">
        <w:tc>
          <w:tcPr>
            <w:tcW w:w="1560" w:type="dxa"/>
          </w:tcPr>
          <w:p w:rsidR="0098216A" w:rsidRPr="004221D7" w:rsidRDefault="0098216A" w:rsidP="00E573D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LIVELLO</w:t>
            </w:r>
          </w:p>
        </w:tc>
        <w:tc>
          <w:tcPr>
            <w:tcW w:w="816" w:type="dxa"/>
          </w:tcPr>
          <w:p w:rsidR="0098216A" w:rsidRPr="004221D7" w:rsidRDefault="0098216A" w:rsidP="00E573D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Voto</w:t>
            </w:r>
          </w:p>
        </w:tc>
        <w:tc>
          <w:tcPr>
            <w:tcW w:w="2444" w:type="dxa"/>
          </w:tcPr>
          <w:p w:rsidR="0098216A" w:rsidRPr="004221D7" w:rsidRDefault="0098216A" w:rsidP="00E573D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CONOSCENZE</w:t>
            </w:r>
          </w:p>
        </w:tc>
        <w:tc>
          <w:tcPr>
            <w:tcW w:w="2977" w:type="dxa"/>
          </w:tcPr>
          <w:p w:rsidR="0098216A" w:rsidRPr="004221D7" w:rsidRDefault="0098216A" w:rsidP="00E573D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ABILITÁ</w:t>
            </w:r>
          </w:p>
        </w:tc>
        <w:tc>
          <w:tcPr>
            <w:tcW w:w="2835" w:type="dxa"/>
          </w:tcPr>
          <w:p w:rsidR="0098216A" w:rsidRPr="004221D7" w:rsidRDefault="0098216A" w:rsidP="00E573D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COMPETENZE</w:t>
            </w:r>
          </w:p>
        </w:tc>
      </w:tr>
      <w:tr w:rsidR="0098216A" w:rsidRPr="00D22DFB" w:rsidTr="00E573D4">
        <w:tc>
          <w:tcPr>
            <w:tcW w:w="1560" w:type="dxa"/>
          </w:tcPr>
          <w:p w:rsidR="0098216A" w:rsidRPr="00E41D5B" w:rsidRDefault="0098216A" w:rsidP="00E573D4">
            <w:pPr>
              <w:spacing w:line="276" w:lineRule="auto"/>
              <w:rPr>
                <w:b/>
              </w:rPr>
            </w:pPr>
            <w:r w:rsidRPr="00E41D5B">
              <w:rPr>
                <w:b/>
              </w:rPr>
              <w:t>Prova non sostenuta</w:t>
            </w:r>
          </w:p>
        </w:tc>
        <w:tc>
          <w:tcPr>
            <w:tcW w:w="816" w:type="dxa"/>
          </w:tcPr>
          <w:p w:rsidR="0098216A" w:rsidRPr="00E41D5B" w:rsidRDefault="0098216A" w:rsidP="00E573D4">
            <w:pPr>
              <w:spacing w:line="276" w:lineRule="auto"/>
              <w:jc w:val="center"/>
            </w:pPr>
            <w:r w:rsidRPr="00E41D5B">
              <w:t>1 - 2</w:t>
            </w:r>
          </w:p>
        </w:tc>
        <w:tc>
          <w:tcPr>
            <w:tcW w:w="2444" w:type="dxa"/>
          </w:tcPr>
          <w:p w:rsidR="0098216A" w:rsidRPr="00487FF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487FF7">
              <w:rPr>
                <w:sz w:val="18"/>
                <w:szCs w:val="18"/>
              </w:rPr>
              <w:t>Non rilevabili o totalmente errate</w:t>
            </w:r>
          </w:p>
        </w:tc>
        <w:tc>
          <w:tcPr>
            <w:tcW w:w="2977" w:type="dxa"/>
          </w:tcPr>
          <w:p w:rsidR="0098216A" w:rsidRPr="00487FF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Gravi difficoltà nel comprendere  semplici contenuti </w:t>
            </w:r>
          </w:p>
        </w:tc>
        <w:tc>
          <w:tcPr>
            <w:tcW w:w="2835" w:type="dxa"/>
          </w:tcPr>
          <w:p w:rsidR="0098216A" w:rsidRPr="00487FF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487FF7">
              <w:rPr>
                <w:sz w:val="18"/>
                <w:szCs w:val="18"/>
              </w:rPr>
              <w:t xml:space="preserve">Non </w:t>
            </w:r>
            <w:r>
              <w:rPr>
                <w:sz w:val="18"/>
                <w:szCs w:val="18"/>
              </w:rPr>
              <w:t>coglie semplici relazioni logiche</w:t>
            </w:r>
          </w:p>
        </w:tc>
      </w:tr>
      <w:tr w:rsidR="0098216A" w:rsidRPr="00EE7A8E" w:rsidTr="00E573D4">
        <w:trPr>
          <w:trHeight w:val="1172"/>
        </w:trPr>
        <w:tc>
          <w:tcPr>
            <w:tcW w:w="1560" w:type="dxa"/>
          </w:tcPr>
          <w:p w:rsidR="0098216A" w:rsidRPr="00E41D5B" w:rsidRDefault="0098216A" w:rsidP="00E573D4">
            <w:pPr>
              <w:spacing w:line="276" w:lineRule="auto"/>
              <w:rPr>
                <w:b/>
              </w:rPr>
            </w:pPr>
            <w:r w:rsidRPr="00E41D5B">
              <w:rPr>
                <w:b/>
              </w:rPr>
              <w:t>Scarso</w:t>
            </w:r>
          </w:p>
        </w:tc>
        <w:tc>
          <w:tcPr>
            <w:tcW w:w="816" w:type="dxa"/>
          </w:tcPr>
          <w:p w:rsidR="0098216A" w:rsidRPr="00E41D5B" w:rsidRDefault="0098216A" w:rsidP="00E573D4">
            <w:pPr>
              <w:spacing w:line="360" w:lineRule="auto"/>
              <w:jc w:val="center"/>
            </w:pPr>
            <w:r w:rsidRPr="00E41D5B">
              <w:t>3</w:t>
            </w:r>
          </w:p>
        </w:tc>
        <w:tc>
          <w:tcPr>
            <w:tcW w:w="2444" w:type="dxa"/>
          </w:tcPr>
          <w:p w:rsidR="0098216A" w:rsidRPr="00D65CBF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1821FF">
              <w:rPr>
                <w:snapToGrid w:val="0"/>
                <w:sz w:val="18"/>
                <w:szCs w:val="18"/>
              </w:rPr>
              <w:t>Conosce in modo parziale e frammentario,</w:t>
            </w:r>
            <w:r>
              <w:rPr>
                <w:snapToGrid w:val="0"/>
                <w:sz w:val="18"/>
                <w:szCs w:val="18"/>
              </w:rPr>
              <w:t xml:space="preserve"> e</w:t>
            </w:r>
            <w:r w:rsidRPr="00FB187D">
              <w:rPr>
                <w:snapToGrid w:val="0"/>
                <w:sz w:val="18"/>
                <w:szCs w:val="18"/>
              </w:rPr>
              <w:t>spone i contenuti con gravi lacune ed errori, in forma disordinata e poco chiara.</w:t>
            </w:r>
          </w:p>
        </w:tc>
        <w:tc>
          <w:tcPr>
            <w:tcW w:w="2977" w:type="dxa"/>
          </w:tcPr>
          <w:p w:rsidR="0098216A" w:rsidRPr="00487FF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sa individuare le i</w:t>
            </w:r>
            <w:r w:rsidRPr="00487FF7">
              <w:rPr>
                <w:sz w:val="18"/>
                <w:szCs w:val="18"/>
              </w:rPr>
              <w:t>nformazioni</w:t>
            </w:r>
          </w:p>
          <w:p w:rsidR="0098216A" w:rsidRPr="00EE7A8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487FF7">
              <w:rPr>
                <w:sz w:val="18"/>
                <w:szCs w:val="18"/>
              </w:rPr>
              <w:t>es</w:t>
            </w:r>
            <w:r>
              <w:rPr>
                <w:sz w:val="18"/>
                <w:szCs w:val="18"/>
              </w:rPr>
              <w:t>senziali.</w:t>
            </w:r>
            <w:r w:rsidRPr="00487FF7">
              <w:rPr>
                <w:sz w:val="18"/>
                <w:szCs w:val="18"/>
              </w:rPr>
              <w:t xml:space="preserve"> Commette gravi errori</w:t>
            </w:r>
            <w:r>
              <w:rPr>
                <w:sz w:val="18"/>
                <w:szCs w:val="18"/>
              </w:rPr>
              <w:t xml:space="preserve"> </w:t>
            </w:r>
            <w:r w:rsidRPr="00487FF7">
              <w:rPr>
                <w:sz w:val="18"/>
                <w:szCs w:val="18"/>
              </w:rPr>
              <w:t xml:space="preserve">nell’applicazione </w:t>
            </w:r>
            <w:r>
              <w:rPr>
                <w:sz w:val="18"/>
                <w:szCs w:val="18"/>
              </w:rPr>
              <w:t>di semplici procedure. Produzione molto carente rispetto alle consegne</w:t>
            </w:r>
          </w:p>
        </w:tc>
        <w:tc>
          <w:tcPr>
            <w:tcW w:w="2835" w:type="dxa"/>
          </w:tcPr>
          <w:p w:rsidR="0098216A" w:rsidRPr="003F38E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3F38EE">
              <w:rPr>
                <w:sz w:val="18"/>
                <w:szCs w:val="18"/>
              </w:rPr>
              <w:t>Non sa elaborare le conoscenze e manca di autonomia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736E19" w:rsidRDefault="0098216A" w:rsidP="00E573D4">
            <w:pPr>
              <w:spacing w:line="276" w:lineRule="auto"/>
              <w:rPr>
                <w:b/>
              </w:rPr>
            </w:pPr>
            <w:r w:rsidRPr="00736E19">
              <w:rPr>
                <w:b/>
              </w:rPr>
              <w:t>Insufficiente</w:t>
            </w:r>
          </w:p>
        </w:tc>
        <w:tc>
          <w:tcPr>
            <w:tcW w:w="816" w:type="dxa"/>
          </w:tcPr>
          <w:p w:rsidR="0098216A" w:rsidRPr="00736E19" w:rsidRDefault="0098216A" w:rsidP="00E573D4">
            <w:pPr>
              <w:spacing w:line="360" w:lineRule="auto"/>
              <w:jc w:val="center"/>
            </w:pPr>
            <w:r w:rsidRPr="00736E19">
              <w:t>4</w:t>
            </w:r>
          </w:p>
        </w:tc>
        <w:tc>
          <w:tcPr>
            <w:tcW w:w="2444" w:type="dxa"/>
          </w:tcPr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4C184A">
              <w:rPr>
                <w:sz w:val="18"/>
                <w:szCs w:val="18"/>
              </w:rPr>
              <w:t xml:space="preserve">Conosce in modo </w:t>
            </w:r>
            <w:r>
              <w:rPr>
                <w:sz w:val="18"/>
                <w:szCs w:val="18"/>
              </w:rPr>
              <w:t>parziale</w:t>
            </w:r>
            <w:r w:rsidRPr="004C184A">
              <w:rPr>
                <w:sz w:val="18"/>
                <w:szCs w:val="18"/>
              </w:rPr>
              <w:t xml:space="preserve"> le</w:t>
            </w:r>
            <w:r>
              <w:rPr>
                <w:sz w:val="18"/>
                <w:szCs w:val="18"/>
              </w:rPr>
              <w:t xml:space="preserve"> </w:t>
            </w:r>
            <w:r w:rsidRPr="004C184A">
              <w:rPr>
                <w:sz w:val="18"/>
                <w:szCs w:val="18"/>
              </w:rPr>
              <w:t>informazioni, le regole e la</w:t>
            </w:r>
            <w:r>
              <w:rPr>
                <w:sz w:val="18"/>
                <w:szCs w:val="18"/>
              </w:rPr>
              <w:t xml:space="preserve"> </w:t>
            </w:r>
            <w:r w:rsidRPr="004C184A">
              <w:rPr>
                <w:sz w:val="18"/>
                <w:szCs w:val="18"/>
              </w:rPr>
              <w:t>terminologia di base</w:t>
            </w:r>
            <w:r>
              <w:rPr>
                <w:sz w:val="18"/>
                <w:szCs w:val="18"/>
              </w:rPr>
              <w:t>. Usa impropriamente il lessico specifico</w:t>
            </w:r>
          </w:p>
        </w:tc>
        <w:tc>
          <w:tcPr>
            <w:tcW w:w="2977" w:type="dxa"/>
          </w:tcPr>
          <w:p w:rsidR="0098216A" w:rsidRPr="003F38E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B5136">
              <w:rPr>
                <w:sz w:val="18"/>
                <w:szCs w:val="18"/>
              </w:rPr>
              <w:t>Individua con difficoltà le informazioni</w:t>
            </w:r>
            <w:r>
              <w:rPr>
                <w:sz w:val="18"/>
                <w:szCs w:val="18"/>
              </w:rPr>
              <w:t xml:space="preserve"> essenziali</w:t>
            </w:r>
            <w:r w:rsidRPr="009B5136">
              <w:rPr>
                <w:sz w:val="18"/>
                <w:szCs w:val="18"/>
              </w:rPr>
              <w:t>. Commette</w:t>
            </w:r>
            <w:r>
              <w:rPr>
                <w:sz w:val="18"/>
                <w:szCs w:val="18"/>
              </w:rPr>
              <w:t xml:space="preserve"> </w:t>
            </w:r>
            <w:r w:rsidRPr="009B5136">
              <w:rPr>
                <w:sz w:val="18"/>
                <w:szCs w:val="18"/>
              </w:rPr>
              <w:t xml:space="preserve">errori anche gravi </w:t>
            </w:r>
            <w:r>
              <w:rPr>
                <w:sz w:val="18"/>
                <w:szCs w:val="18"/>
              </w:rPr>
              <w:t xml:space="preserve">nella </w:t>
            </w:r>
            <w:r w:rsidRPr="009B5136">
              <w:rPr>
                <w:sz w:val="18"/>
                <w:szCs w:val="18"/>
              </w:rPr>
              <w:t>applicazione e</w:t>
            </w:r>
            <w:r>
              <w:rPr>
                <w:sz w:val="18"/>
                <w:szCs w:val="18"/>
              </w:rPr>
              <w:t xml:space="preserve"> </w:t>
            </w:r>
            <w:r w:rsidRPr="009B5136">
              <w:rPr>
                <w:sz w:val="18"/>
                <w:szCs w:val="18"/>
              </w:rPr>
              <w:t>nella</w:t>
            </w:r>
            <w:r>
              <w:rPr>
                <w:sz w:val="18"/>
                <w:szCs w:val="18"/>
              </w:rPr>
              <w:t xml:space="preserve"> </w:t>
            </w:r>
            <w:r w:rsidRPr="009B5136">
              <w:rPr>
                <w:sz w:val="18"/>
                <w:szCs w:val="18"/>
              </w:rPr>
              <w:t>comunicazione</w:t>
            </w:r>
            <w:r>
              <w:rPr>
                <w:sz w:val="18"/>
                <w:szCs w:val="18"/>
              </w:rPr>
              <w:t>. Produzione carente rispetto alle consegne</w:t>
            </w:r>
          </w:p>
        </w:tc>
        <w:tc>
          <w:tcPr>
            <w:tcW w:w="2835" w:type="dxa"/>
          </w:tcPr>
          <w:p w:rsidR="0098216A" w:rsidRPr="000C5739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Non riesce ad organizzare contenuti e abilità anche se guidato, </w:t>
            </w:r>
            <w:r w:rsidRPr="000C5739">
              <w:rPr>
                <w:sz w:val="18"/>
                <w:szCs w:val="18"/>
              </w:rPr>
              <w:t>dimostrando di non possedere procedure idonee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0D54C7" w:rsidRDefault="0098216A" w:rsidP="00E573D4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Mediocre</w:t>
            </w:r>
          </w:p>
        </w:tc>
        <w:tc>
          <w:tcPr>
            <w:tcW w:w="816" w:type="dxa"/>
          </w:tcPr>
          <w:p w:rsidR="0098216A" w:rsidRPr="000D54C7" w:rsidRDefault="0098216A" w:rsidP="00E573D4">
            <w:pPr>
              <w:spacing w:line="360" w:lineRule="auto"/>
              <w:jc w:val="center"/>
            </w:pPr>
            <w:r w:rsidRPr="000D54C7">
              <w:t>5</w:t>
            </w:r>
          </w:p>
        </w:tc>
        <w:tc>
          <w:tcPr>
            <w:tcW w:w="2444" w:type="dxa"/>
          </w:tcPr>
          <w:p w:rsidR="0098216A" w:rsidRPr="00515CA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 in modo 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515CAE">
              <w:rPr>
                <w:sz w:val="18"/>
                <w:szCs w:val="18"/>
              </w:rPr>
              <w:t>superficiale le informazioni, le</w:t>
            </w:r>
            <w:r>
              <w:rPr>
                <w:sz w:val="18"/>
                <w:szCs w:val="18"/>
              </w:rPr>
              <w:t xml:space="preserve"> </w:t>
            </w:r>
            <w:r w:rsidRPr="00515CAE">
              <w:rPr>
                <w:sz w:val="18"/>
                <w:szCs w:val="18"/>
              </w:rPr>
              <w:t>regole e la terminologia di base</w:t>
            </w:r>
            <w:r>
              <w:rPr>
                <w:sz w:val="18"/>
                <w:szCs w:val="18"/>
              </w:rPr>
              <w:t xml:space="preserve">  o le ripete mnemonicamente senza le sufficienti spiegazioni</w:t>
            </w:r>
          </w:p>
        </w:tc>
        <w:tc>
          <w:tcPr>
            <w:tcW w:w="2977" w:type="dxa"/>
          </w:tcPr>
          <w:p w:rsidR="0098216A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515CAE">
              <w:rPr>
                <w:sz w:val="18"/>
                <w:szCs w:val="18"/>
              </w:rPr>
              <w:t>Coglie le informazioni essenziali ma ha</w:t>
            </w:r>
            <w:r>
              <w:rPr>
                <w:sz w:val="18"/>
                <w:szCs w:val="18"/>
              </w:rPr>
              <w:t xml:space="preserve"> </w:t>
            </w:r>
            <w:r w:rsidRPr="00515CAE">
              <w:rPr>
                <w:sz w:val="18"/>
                <w:szCs w:val="18"/>
              </w:rPr>
              <w:t>difficoltà ad organizzarle. Commette</w:t>
            </w:r>
            <w:r>
              <w:rPr>
                <w:sz w:val="18"/>
                <w:szCs w:val="18"/>
              </w:rPr>
              <w:t xml:space="preserve"> </w:t>
            </w:r>
            <w:r w:rsidRPr="00515CAE">
              <w:rPr>
                <w:sz w:val="18"/>
                <w:szCs w:val="18"/>
              </w:rPr>
              <w:t>errori non gravi nell’applicazione</w:t>
            </w:r>
            <w:r>
              <w:rPr>
                <w:sz w:val="18"/>
                <w:szCs w:val="18"/>
              </w:rPr>
              <w:t xml:space="preserve"> di procedure. 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A84893">
              <w:rPr>
                <w:sz w:val="18"/>
                <w:szCs w:val="18"/>
              </w:rPr>
              <w:t>Produzione</w:t>
            </w:r>
            <w:r>
              <w:rPr>
                <w:sz w:val="18"/>
                <w:szCs w:val="18"/>
              </w:rPr>
              <w:t xml:space="preserve"> mnemonica,</w:t>
            </w:r>
            <w:r w:rsidRPr="00A84893">
              <w:rPr>
                <w:sz w:val="18"/>
                <w:szCs w:val="18"/>
              </w:rPr>
              <w:t xml:space="preserve"> incerta ed incompleta </w:t>
            </w:r>
          </w:p>
        </w:tc>
        <w:tc>
          <w:tcPr>
            <w:tcW w:w="2835" w:type="dxa"/>
          </w:tcPr>
          <w:p w:rsidR="0098216A" w:rsidRPr="005B0B51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5B0B51">
              <w:rPr>
                <w:sz w:val="18"/>
                <w:szCs w:val="18"/>
              </w:rPr>
              <w:t>Riesce ad utilizzare solo</w:t>
            </w:r>
            <w:r>
              <w:rPr>
                <w:sz w:val="18"/>
                <w:szCs w:val="18"/>
              </w:rPr>
              <w:t xml:space="preserve"> </w:t>
            </w:r>
            <w:r w:rsidRPr="005B0B51">
              <w:rPr>
                <w:sz w:val="18"/>
                <w:szCs w:val="18"/>
              </w:rPr>
              <w:t>parzialmente e in contesti</w:t>
            </w:r>
            <w:r>
              <w:rPr>
                <w:sz w:val="18"/>
                <w:szCs w:val="18"/>
              </w:rPr>
              <w:t xml:space="preserve"> </w:t>
            </w:r>
            <w:r w:rsidRPr="005B0B51">
              <w:rPr>
                <w:sz w:val="18"/>
                <w:szCs w:val="18"/>
              </w:rPr>
              <w:t>semplici, le conoscenze e le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abilità con scarsa autonomia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0D54C7" w:rsidRDefault="0098216A" w:rsidP="00E573D4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Sufficiente</w:t>
            </w:r>
          </w:p>
        </w:tc>
        <w:tc>
          <w:tcPr>
            <w:tcW w:w="816" w:type="dxa"/>
          </w:tcPr>
          <w:p w:rsidR="0098216A" w:rsidRPr="00F05ED0" w:rsidRDefault="0098216A" w:rsidP="00E573D4">
            <w:pPr>
              <w:spacing w:line="360" w:lineRule="auto"/>
              <w:jc w:val="center"/>
              <w:rPr>
                <w:b/>
              </w:rPr>
            </w:pPr>
            <w:r w:rsidRPr="00F05ED0">
              <w:rPr>
                <w:b/>
              </w:rPr>
              <w:t>6</w:t>
            </w:r>
          </w:p>
        </w:tc>
        <w:tc>
          <w:tcPr>
            <w:tcW w:w="2444" w:type="dxa"/>
          </w:tcPr>
          <w:p w:rsidR="0098216A" w:rsidRPr="00F05ED0" w:rsidRDefault="0098216A" w:rsidP="00E573D4">
            <w:pPr>
              <w:spacing w:line="276" w:lineRule="auto"/>
              <w:rPr>
                <w:b/>
                <w:sz w:val="18"/>
                <w:szCs w:val="18"/>
              </w:rPr>
            </w:pPr>
            <w:r w:rsidRPr="00F05ED0">
              <w:rPr>
                <w:b/>
                <w:sz w:val="18"/>
                <w:szCs w:val="18"/>
              </w:rPr>
              <w:t>Conosce i contenuti minimi proposti, le regole e la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05ED0">
              <w:rPr>
                <w:b/>
                <w:sz w:val="18"/>
                <w:szCs w:val="18"/>
              </w:rPr>
              <w:t xml:space="preserve">terminologia di base. </w:t>
            </w:r>
          </w:p>
        </w:tc>
        <w:tc>
          <w:tcPr>
            <w:tcW w:w="2977" w:type="dxa"/>
          </w:tcPr>
          <w:p w:rsidR="0098216A" w:rsidRDefault="0098216A" w:rsidP="00E573D4">
            <w:pPr>
              <w:spacing w:line="276" w:lineRule="auto"/>
              <w:rPr>
                <w:b/>
                <w:sz w:val="18"/>
                <w:szCs w:val="18"/>
              </w:rPr>
            </w:pPr>
            <w:r w:rsidRPr="00F05ED0">
              <w:rPr>
                <w:b/>
                <w:sz w:val="18"/>
                <w:szCs w:val="18"/>
              </w:rPr>
              <w:t xml:space="preserve">Riesce a individuare le informazioni essenziali,  sa applicare </w:t>
            </w:r>
            <w:r>
              <w:rPr>
                <w:b/>
                <w:sz w:val="18"/>
                <w:szCs w:val="18"/>
              </w:rPr>
              <w:t xml:space="preserve">semplici </w:t>
            </w:r>
            <w:r w:rsidRPr="00F05ED0">
              <w:rPr>
                <w:b/>
                <w:sz w:val="18"/>
                <w:szCs w:val="18"/>
              </w:rPr>
              <w:t xml:space="preserve">regole e </w:t>
            </w:r>
            <w:r>
              <w:rPr>
                <w:b/>
                <w:sz w:val="18"/>
                <w:szCs w:val="18"/>
              </w:rPr>
              <w:t>procedure.</w:t>
            </w:r>
            <w:r w:rsidRPr="00F05ED0">
              <w:rPr>
                <w:b/>
                <w:sz w:val="18"/>
                <w:szCs w:val="18"/>
              </w:rPr>
              <w:t xml:space="preserve"> Permane una sporadica necessità di guida nello svolgimento delle prove.</w:t>
            </w:r>
          </w:p>
          <w:p w:rsidR="0098216A" w:rsidRPr="00F05ED0" w:rsidRDefault="0098216A" w:rsidP="00E573D4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Produzione semplice ma globalmente rispondente alle consegne</w:t>
            </w:r>
          </w:p>
        </w:tc>
        <w:tc>
          <w:tcPr>
            <w:tcW w:w="2835" w:type="dxa"/>
          </w:tcPr>
          <w:p w:rsidR="0098216A" w:rsidRPr="00F05ED0" w:rsidRDefault="0098216A" w:rsidP="00E573D4">
            <w:pPr>
              <w:spacing w:line="276" w:lineRule="auto"/>
              <w:rPr>
                <w:b/>
                <w:sz w:val="18"/>
                <w:szCs w:val="18"/>
              </w:rPr>
            </w:pPr>
            <w:r w:rsidRPr="00F05ED0">
              <w:rPr>
                <w:b/>
                <w:sz w:val="18"/>
                <w:szCs w:val="18"/>
              </w:rPr>
              <w:t>Riesce ad utilizzare conoscenze e abilità in contesti semplici.  Elabora in modo sommario le informazioni. Comprende gli aspetti essenziali di un problema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05ED0">
              <w:rPr>
                <w:b/>
                <w:sz w:val="18"/>
                <w:szCs w:val="18"/>
              </w:rPr>
              <w:t>Dimostra una sufficiente</w:t>
            </w:r>
            <w:r>
              <w:rPr>
                <w:b/>
                <w:sz w:val="18"/>
                <w:szCs w:val="18"/>
              </w:rPr>
              <w:t xml:space="preserve"> apertura alla relazione e c</w:t>
            </w:r>
            <w:r w:rsidRPr="00F05ED0">
              <w:rPr>
                <w:b/>
                <w:sz w:val="18"/>
                <w:szCs w:val="18"/>
              </w:rPr>
              <w:t>ollaborazione.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0D54C7" w:rsidRDefault="0098216A" w:rsidP="00E573D4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Discreto</w:t>
            </w:r>
          </w:p>
        </w:tc>
        <w:tc>
          <w:tcPr>
            <w:tcW w:w="816" w:type="dxa"/>
          </w:tcPr>
          <w:p w:rsidR="0098216A" w:rsidRPr="000D54C7" w:rsidRDefault="0098216A" w:rsidP="00E573D4">
            <w:pPr>
              <w:spacing w:line="360" w:lineRule="auto"/>
              <w:jc w:val="center"/>
            </w:pPr>
            <w:r w:rsidRPr="000D54C7">
              <w:t>7</w:t>
            </w:r>
          </w:p>
        </w:tc>
        <w:tc>
          <w:tcPr>
            <w:tcW w:w="2444" w:type="dxa"/>
          </w:tcPr>
          <w:p w:rsidR="0098216A" w:rsidRPr="00172EC0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Conosce le informazioni</w:t>
            </w:r>
          </w:p>
          <w:p w:rsidR="0098216A" w:rsidRPr="00172EC0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fondamentali, le regole e la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terminologia di base in modo</w:t>
            </w:r>
            <w:r>
              <w:rPr>
                <w:sz w:val="18"/>
                <w:szCs w:val="18"/>
              </w:rPr>
              <w:t xml:space="preserve"> </w:t>
            </w:r>
            <w:r w:rsidRPr="00172EC0">
              <w:rPr>
                <w:sz w:val="18"/>
                <w:szCs w:val="18"/>
              </w:rPr>
              <w:t>completo</w:t>
            </w:r>
            <w:r>
              <w:rPr>
                <w:sz w:val="18"/>
                <w:szCs w:val="18"/>
              </w:rPr>
              <w:t xml:space="preserve"> e corretto</w:t>
            </w:r>
          </w:p>
        </w:tc>
        <w:tc>
          <w:tcPr>
            <w:tcW w:w="2977" w:type="dxa"/>
          </w:tcPr>
          <w:p w:rsidR="0098216A" w:rsidRPr="00172EC0" w:rsidRDefault="0098216A" w:rsidP="00E573D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172EC0">
              <w:rPr>
                <w:sz w:val="18"/>
                <w:szCs w:val="18"/>
                <w:lang w:eastAsia="it-IT"/>
              </w:rPr>
              <w:t>Sa individuare le informazioni</w:t>
            </w:r>
          </w:p>
          <w:p w:rsidR="0098216A" w:rsidRPr="00172EC0" w:rsidRDefault="0098216A" w:rsidP="00E573D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  <w:lang w:eastAsia="it-IT"/>
              </w:rPr>
              <w:t>fondamentali e le utilizza in modo</w:t>
            </w:r>
            <w:r>
              <w:rPr>
                <w:sz w:val="18"/>
                <w:szCs w:val="18"/>
                <w:lang w:eastAsia="it-IT"/>
              </w:rPr>
              <w:t xml:space="preserve"> corretto. Produzione rispondente alle consegne con discreta padronanza del linguaggio specifico</w:t>
            </w:r>
          </w:p>
        </w:tc>
        <w:tc>
          <w:tcPr>
            <w:tcW w:w="2835" w:type="dxa"/>
          </w:tcPr>
          <w:p w:rsidR="0098216A" w:rsidRPr="00172EC0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Utilizza conoscenze e</w:t>
            </w:r>
          </w:p>
          <w:p w:rsidR="0098216A" w:rsidRPr="00172EC0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competenze in modo funzionale</w:t>
            </w:r>
            <w:r>
              <w:rPr>
                <w:sz w:val="18"/>
                <w:szCs w:val="18"/>
              </w:rPr>
              <w:t xml:space="preserve"> </w:t>
            </w:r>
            <w:r w:rsidRPr="00172EC0">
              <w:rPr>
                <w:sz w:val="18"/>
                <w:szCs w:val="18"/>
              </w:rPr>
              <w:t>alla rispos</w:t>
            </w:r>
            <w:r>
              <w:rPr>
                <w:sz w:val="18"/>
                <w:szCs w:val="18"/>
              </w:rPr>
              <w:t xml:space="preserve">ta da produrre, </w:t>
            </w:r>
            <w:r w:rsidRPr="00172EC0">
              <w:rPr>
                <w:sz w:val="18"/>
                <w:szCs w:val="18"/>
                <w:lang w:eastAsia="it-IT"/>
              </w:rPr>
              <w:t>applicando le procedure</w:t>
            </w:r>
            <w:r>
              <w:rPr>
                <w:sz w:val="18"/>
                <w:szCs w:val="18"/>
                <w:lang w:eastAsia="it-IT"/>
              </w:rPr>
              <w:t xml:space="preserve"> in modo autonomo</w:t>
            </w:r>
            <w:r w:rsidRPr="00172EC0">
              <w:rPr>
                <w:sz w:val="18"/>
                <w:szCs w:val="18"/>
                <w:lang w:eastAsia="it-IT"/>
              </w:rPr>
              <w:t>.</w:t>
            </w:r>
            <w:r>
              <w:rPr>
                <w:sz w:val="18"/>
                <w:szCs w:val="18"/>
                <w:lang w:eastAsia="it-IT"/>
              </w:rPr>
              <w:t xml:space="preserve"> </w:t>
            </w:r>
            <w:r w:rsidRPr="00172EC0">
              <w:rPr>
                <w:sz w:val="18"/>
                <w:szCs w:val="18"/>
              </w:rPr>
              <w:t>Talvolta esprime valutazioni</w:t>
            </w:r>
            <w:r>
              <w:rPr>
                <w:sz w:val="18"/>
                <w:szCs w:val="18"/>
              </w:rPr>
              <w:t xml:space="preserve"> </w:t>
            </w:r>
            <w:r w:rsidRPr="00172EC0">
              <w:rPr>
                <w:sz w:val="18"/>
                <w:szCs w:val="18"/>
              </w:rPr>
              <w:t>personali.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0D54C7" w:rsidRDefault="0098216A" w:rsidP="00E573D4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Buono</w:t>
            </w:r>
          </w:p>
        </w:tc>
        <w:tc>
          <w:tcPr>
            <w:tcW w:w="816" w:type="dxa"/>
          </w:tcPr>
          <w:p w:rsidR="0098216A" w:rsidRPr="000D54C7" w:rsidRDefault="0098216A" w:rsidP="00E573D4">
            <w:pPr>
              <w:spacing w:line="360" w:lineRule="auto"/>
              <w:jc w:val="center"/>
            </w:pPr>
            <w:r w:rsidRPr="000D54C7">
              <w:t>8</w:t>
            </w:r>
          </w:p>
        </w:tc>
        <w:tc>
          <w:tcPr>
            <w:tcW w:w="2444" w:type="dxa"/>
          </w:tcPr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Conosce i contenuti in modo</w:t>
            </w:r>
            <w:r>
              <w:rPr>
                <w:sz w:val="18"/>
                <w:szCs w:val="18"/>
              </w:rPr>
              <w:t xml:space="preserve"> </w:t>
            </w:r>
            <w:r w:rsidRPr="00971FEF">
              <w:rPr>
                <w:sz w:val="18"/>
                <w:szCs w:val="18"/>
              </w:rPr>
              <w:t>completo</w:t>
            </w:r>
            <w:r>
              <w:rPr>
                <w:sz w:val="18"/>
                <w:szCs w:val="18"/>
              </w:rPr>
              <w:t xml:space="preserve">, corretto </w:t>
            </w:r>
            <w:r w:rsidRPr="00971FEF">
              <w:rPr>
                <w:sz w:val="18"/>
                <w:szCs w:val="18"/>
              </w:rPr>
              <w:t xml:space="preserve"> e approfondito. Il lessico</w:t>
            </w:r>
            <w:r>
              <w:rPr>
                <w:sz w:val="18"/>
                <w:szCs w:val="18"/>
              </w:rPr>
              <w:t xml:space="preserve"> </w:t>
            </w:r>
            <w:r w:rsidRPr="00971FEF">
              <w:rPr>
                <w:sz w:val="18"/>
                <w:szCs w:val="18"/>
              </w:rPr>
              <w:t>è appropriato</w:t>
            </w:r>
          </w:p>
        </w:tc>
        <w:tc>
          <w:tcPr>
            <w:tcW w:w="2977" w:type="dxa"/>
          </w:tcPr>
          <w:p w:rsidR="0098216A" w:rsidRPr="00971FEF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Sa individuare i concetti, i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procedimenti e  i problemi proposti.  Si esprime in modo  </w:t>
            </w:r>
            <w:r w:rsidRPr="002C548E">
              <w:rPr>
                <w:sz w:val="18"/>
                <w:szCs w:val="18"/>
              </w:rPr>
              <w:t>ch</w:t>
            </w:r>
            <w:r>
              <w:rPr>
                <w:sz w:val="18"/>
                <w:szCs w:val="18"/>
              </w:rPr>
              <w:t>iaro e corretto. Produzione accurata, buona padronanza del lessico specifico.</w:t>
            </w:r>
          </w:p>
        </w:tc>
        <w:tc>
          <w:tcPr>
            <w:tcW w:w="2835" w:type="dxa"/>
          </w:tcPr>
          <w:p w:rsidR="0098216A" w:rsidRPr="00971FEF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Riesce a collegare</w:t>
            </w:r>
            <w:r>
              <w:rPr>
                <w:sz w:val="18"/>
                <w:szCs w:val="18"/>
              </w:rPr>
              <w:t xml:space="preserve"> autonomamente</w:t>
            </w:r>
            <w:r w:rsidRPr="00971FEF">
              <w:rPr>
                <w:sz w:val="18"/>
                <w:szCs w:val="18"/>
              </w:rPr>
              <w:t xml:space="preserve"> argomenti</w:t>
            </w:r>
          </w:p>
          <w:p w:rsidR="0098216A" w:rsidRPr="00971FEF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diversi, mostrando capacità di</w:t>
            </w:r>
            <w:r>
              <w:rPr>
                <w:sz w:val="18"/>
                <w:szCs w:val="18"/>
              </w:rPr>
              <w:t xml:space="preserve"> </w:t>
            </w:r>
            <w:r w:rsidRPr="00971FEF">
              <w:rPr>
                <w:sz w:val="18"/>
                <w:szCs w:val="18"/>
              </w:rPr>
              <w:t>analisi e sintesi. Esprime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valutazioni personali riuscendo</w:t>
            </w:r>
            <w:r>
              <w:rPr>
                <w:sz w:val="18"/>
                <w:szCs w:val="18"/>
              </w:rPr>
              <w:t xml:space="preserve"> </w:t>
            </w:r>
            <w:r w:rsidRPr="00971FEF">
              <w:rPr>
                <w:sz w:val="18"/>
                <w:szCs w:val="18"/>
              </w:rPr>
              <w:t>a muoversi anche in ambiti diversi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0D54C7" w:rsidRDefault="0098216A" w:rsidP="00E573D4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Ottimo</w:t>
            </w:r>
          </w:p>
        </w:tc>
        <w:tc>
          <w:tcPr>
            <w:tcW w:w="816" w:type="dxa"/>
          </w:tcPr>
          <w:p w:rsidR="0098216A" w:rsidRPr="000D54C7" w:rsidRDefault="0098216A" w:rsidP="00E573D4">
            <w:pPr>
              <w:spacing w:line="360" w:lineRule="auto"/>
              <w:jc w:val="center"/>
            </w:pPr>
            <w:r w:rsidRPr="000D54C7">
              <w:t>9</w:t>
            </w:r>
          </w:p>
        </w:tc>
        <w:tc>
          <w:tcPr>
            <w:tcW w:w="2444" w:type="dxa"/>
          </w:tcPr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>Conosce i contenuti in modo</w:t>
            </w:r>
            <w:r>
              <w:rPr>
                <w:sz w:val="18"/>
                <w:szCs w:val="18"/>
              </w:rPr>
              <w:t xml:space="preserve"> </w:t>
            </w:r>
            <w:r w:rsidRPr="002C548E">
              <w:rPr>
                <w:sz w:val="18"/>
                <w:szCs w:val="18"/>
              </w:rPr>
              <w:t>organico, sicuro e approfondito. Il</w:t>
            </w:r>
            <w:r>
              <w:rPr>
                <w:sz w:val="18"/>
                <w:szCs w:val="18"/>
              </w:rPr>
              <w:t xml:space="preserve"> </w:t>
            </w:r>
            <w:r w:rsidRPr="002C548E">
              <w:rPr>
                <w:sz w:val="18"/>
                <w:szCs w:val="18"/>
              </w:rPr>
              <w:t>lessico è vario e appropriato</w:t>
            </w:r>
          </w:p>
        </w:tc>
        <w:tc>
          <w:tcPr>
            <w:tcW w:w="2977" w:type="dxa"/>
          </w:tcPr>
          <w:p w:rsidR="0098216A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>Sa individuare con facilità le questioni</w:t>
            </w:r>
            <w:r>
              <w:rPr>
                <w:sz w:val="18"/>
                <w:szCs w:val="18"/>
              </w:rPr>
              <w:t xml:space="preserve"> </w:t>
            </w:r>
            <w:r w:rsidRPr="002C548E">
              <w:rPr>
                <w:sz w:val="18"/>
                <w:szCs w:val="18"/>
              </w:rPr>
              <w:t xml:space="preserve">e i problemi proposti; </w:t>
            </w:r>
          </w:p>
          <w:p w:rsidR="0098216A" w:rsidRPr="0033003F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Si esprime correttamente</w:t>
            </w:r>
            <w:r>
              <w:rPr>
                <w:sz w:val="18"/>
                <w:szCs w:val="18"/>
              </w:rPr>
              <w:t xml:space="preserve"> </w:t>
            </w:r>
            <w:r w:rsidRPr="00971FEF">
              <w:rPr>
                <w:sz w:val="18"/>
                <w:szCs w:val="18"/>
              </w:rPr>
              <w:t>e con disinvoltura</w:t>
            </w:r>
            <w:r>
              <w:rPr>
                <w:sz w:val="18"/>
                <w:szCs w:val="18"/>
              </w:rPr>
              <w:t xml:space="preserve">. </w:t>
            </w:r>
            <w:r w:rsidRPr="0033003F">
              <w:rPr>
                <w:sz w:val="18"/>
                <w:szCs w:val="18"/>
              </w:rPr>
              <w:t>Produzione accurata con spunti di creatività e buona padronanza dei vari linguaggi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98216A" w:rsidRPr="002C548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2C548E">
              <w:rPr>
                <w:sz w:val="18"/>
                <w:szCs w:val="18"/>
              </w:rPr>
              <w:t xml:space="preserve">pera </w:t>
            </w:r>
            <w:r>
              <w:rPr>
                <w:sz w:val="18"/>
                <w:szCs w:val="18"/>
              </w:rPr>
              <w:t xml:space="preserve">autonomamente collegamenti e </w:t>
            </w:r>
            <w:r w:rsidRPr="002C548E">
              <w:rPr>
                <w:sz w:val="18"/>
                <w:szCs w:val="18"/>
              </w:rPr>
              <w:t>analisi,</w:t>
            </w:r>
            <w:r>
              <w:rPr>
                <w:sz w:val="18"/>
                <w:szCs w:val="18"/>
              </w:rPr>
              <w:t xml:space="preserve">precise </w:t>
            </w:r>
            <w:r w:rsidRPr="002C548E">
              <w:rPr>
                <w:sz w:val="18"/>
                <w:szCs w:val="18"/>
              </w:rPr>
              <w:t>cogliendo analogie e</w:t>
            </w:r>
          </w:p>
          <w:p w:rsidR="0098216A" w:rsidRPr="002C548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>differenze in modo logico e</w:t>
            </w:r>
          </w:p>
          <w:p w:rsidR="0098216A" w:rsidRPr="002C548E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>sistematico anche in ambiti</w:t>
            </w:r>
          </w:p>
          <w:p w:rsidR="0098216A" w:rsidRPr="000D54C7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disciplinari diversi</w:t>
            </w:r>
            <w:r w:rsidRPr="002C548E">
              <w:rPr>
                <w:sz w:val="18"/>
                <w:szCs w:val="18"/>
              </w:rPr>
              <w:t>, apportando</w:t>
            </w:r>
            <w:r>
              <w:rPr>
                <w:sz w:val="18"/>
                <w:szCs w:val="18"/>
              </w:rPr>
              <w:t xml:space="preserve"> </w:t>
            </w:r>
            <w:r w:rsidRPr="002C548E">
              <w:rPr>
                <w:sz w:val="18"/>
                <w:szCs w:val="18"/>
              </w:rPr>
              <w:t>valutazioni e contributi</w:t>
            </w:r>
            <w:r>
              <w:rPr>
                <w:sz w:val="18"/>
                <w:szCs w:val="18"/>
              </w:rPr>
              <w:t xml:space="preserve"> </w:t>
            </w:r>
            <w:r w:rsidRPr="002C548E">
              <w:rPr>
                <w:sz w:val="18"/>
                <w:szCs w:val="18"/>
              </w:rPr>
              <w:t>personali</w:t>
            </w:r>
          </w:p>
        </w:tc>
      </w:tr>
      <w:tr w:rsidR="0098216A" w:rsidRPr="000D54C7" w:rsidTr="00E573D4">
        <w:tc>
          <w:tcPr>
            <w:tcW w:w="1560" w:type="dxa"/>
          </w:tcPr>
          <w:p w:rsidR="0098216A" w:rsidRPr="000D54C7" w:rsidRDefault="0098216A" w:rsidP="00E573D4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Eccellente</w:t>
            </w:r>
          </w:p>
        </w:tc>
        <w:tc>
          <w:tcPr>
            <w:tcW w:w="816" w:type="dxa"/>
          </w:tcPr>
          <w:p w:rsidR="0098216A" w:rsidRPr="000D54C7" w:rsidRDefault="0098216A" w:rsidP="00E573D4">
            <w:pPr>
              <w:spacing w:line="360" w:lineRule="auto"/>
              <w:jc w:val="center"/>
            </w:pPr>
            <w:r w:rsidRPr="000D54C7">
              <w:t>10</w:t>
            </w:r>
          </w:p>
        </w:tc>
        <w:tc>
          <w:tcPr>
            <w:tcW w:w="2444" w:type="dxa"/>
          </w:tcPr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Possiede conoscenze ampie, sicure e approfondite. Con spunti di originalità. Il lessico è ricco ed efficace.</w:t>
            </w:r>
          </w:p>
        </w:tc>
        <w:tc>
          <w:tcPr>
            <w:tcW w:w="2977" w:type="dxa"/>
          </w:tcPr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 xml:space="preserve">Sa individuare con estrema facilità le questioni e i problemi proposti; </w:t>
            </w:r>
          </w:p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Produzione molto accurata e creativa con piena padronanza dei vari linguaggi</w:t>
            </w:r>
          </w:p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Elabora con sicurezza ed originalità, cogliendo analogie e</w:t>
            </w:r>
          </w:p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differenze in modo logico e</w:t>
            </w:r>
          </w:p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sistematico anche in differenti</w:t>
            </w:r>
          </w:p>
          <w:p w:rsidR="0098216A" w:rsidRPr="00E054CD" w:rsidRDefault="0098216A" w:rsidP="00E573D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ambiti</w:t>
            </w:r>
            <w:r w:rsidRPr="00E054CD">
              <w:rPr>
                <w:sz w:val="18"/>
                <w:szCs w:val="18"/>
              </w:rPr>
              <w:t>. Dimostra completa autonomia critica  e capacità  di  autovalutazione</w:t>
            </w:r>
          </w:p>
        </w:tc>
      </w:tr>
    </w:tbl>
    <w:p w:rsidR="00D62D32" w:rsidRDefault="00D62D32" w:rsidP="004D756C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pPr w:leftFromText="141" w:rightFromText="141" w:vertAnchor="page" w:horzAnchor="margin" w:tblpXSpec="center" w:tblpY="108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16"/>
        <w:gridCol w:w="2444"/>
        <w:gridCol w:w="2977"/>
        <w:gridCol w:w="2835"/>
      </w:tblGrid>
      <w:tr w:rsidR="004D756C" w:rsidRPr="00986B76" w:rsidTr="00075FBB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4D756C" w:rsidRDefault="004D756C" w:rsidP="00075FBB">
            <w:pPr>
              <w:spacing w:line="360" w:lineRule="auto"/>
              <w:ind w:left="-142" w:firstLine="66"/>
              <w:jc w:val="center"/>
              <w:rPr>
                <w:b/>
                <w:sz w:val="28"/>
                <w:szCs w:val="28"/>
                <w:highlight w:val="lightGray"/>
              </w:rPr>
            </w:pPr>
            <w:r w:rsidRPr="00986B76">
              <w:rPr>
                <w:b/>
                <w:sz w:val="28"/>
                <w:szCs w:val="28"/>
              </w:rPr>
              <w:lastRenderedPageBreak/>
              <w:t>GRIGLIA DI VALUTAZIONE</w:t>
            </w:r>
            <w:r>
              <w:rPr>
                <w:b/>
                <w:sz w:val="28"/>
                <w:szCs w:val="28"/>
              </w:rPr>
              <w:t xml:space="preserve"> DSA</w:t>
            </w:r>
          </w:p>
        </w:tc>
      </w:tr>
      <w:tr w:rsidR="004D756C" w:rsidRPr="00986B76" w:rsidTr="004D756C">
        <w:trPr>
          <w:trHeight w:val="4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986B76">
              <w:rPr>
                <w:b/>
                <w:sz w:val="26"/>
                <w:szCs w:val="26"/>
              </w:rPr>
              <w:t>LIVELLO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986B76">
              <w:rPr>
                <w:b/>
                <w:sz w:val="26"/>
                <w:szCs w:val="26"/>
              </w:rPr>
              <w:t>Voto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986B76">
              <w:rPr>
                <w:b/>
                <w:sz w:val="26"/>
                <w:szCs w:val="26"/>
              </w:rPr>
              <w:t>CONOSCENZE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86B76">
              <w:rPr>
                <w:b/>
                <w:sz w:val="26"/>
                <w:szCs w:val="26"/>
              </w:rPr>
              <w:t>ABILITÁ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986B76">
              <w:rPr>
                <w:b/>
                <w:sz w:val="26"/>
                <w:szCs w:val="26"/>
              </w:rPr>
              <w:t>COMPETENZE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Prova non sostenuta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jc w:val="center"/>
            </w:pPr>
            <w:r w:rsidRPr="00986B76">
              <w:t>1 - 2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Non rilevabili o totalmente errate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Gravi difficoltà nel comprendere  semplici contenuti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Non coglie semplici relazioni logiche</w:t>
            </w:r>
          </w:p>
        </w:tc>
      </w:tr>
      <w:tr w:rsidR="004D756C" w:rsidRPr="00986B76" w:rsidTr="00075FBB">
        <w:trPr>
          <w:trHeight w:val="11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Scarso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napToGrid w:val="0"/>
                <w:sz w:val="18"/>
                <w:szCs w:val="18"/>
              </w:rPr>
              <w:t>Conosce in modo parziale e frammentario, espone i con</w:t>
            </w:r>
            <w:r>
              <w:rPr>
                <w:snapToGrid w:val="0"/>
                <w:sz w:val="18"/>
                <w:szCs w:val="18"/>
              </w:rPr>
              <w:t xml:space="preserve">tenuti con gravi lacune e </w:t>
            </w:r>
            <w:r w:rsidRPr="00986B76">
              <w:rPr>
                <w:snapToGrid w:val="0"/>
                <w:sz w:val="18"/>
                <w:szCs w:val="18"/>
              </w:rPr>
              <w:t xml:space="preserve">in </w:t>
            </w:r>
            <w:r>
              <w:rPr>
                <w:snapToGrid w:val="0"/>
                <w:sz w:val="18"/>
                <w:szCs w:val="18"/>
              </w:rPr>
              <w:t>forma disordinata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Non sa individuare le informazioni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essenziali. Commette gravi errori nell’applicazione di semplici procedure. Produzione molto carente rispetto alle consegne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Non sa elaborare le conoscenze e manca di autonomia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Insufficiente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Conosce in modo parziale le informazioni, le regole e la terminologia di base. Usa impropriamente il lessico specifico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Individua con difficoltà le informazioni essenziali. Com</w:t>
            </w:r>
            <w:r>
              <w:rPr>
                <w:sz w:val="18"/>
                <w:szCs w:val="18"/>
              </w:rPr>
              <w:t>mette errori anche gravi nell’a</w:t>
            </w:r>
            <w:r w:rsidRPr="00986B76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plicazione</w:t>
            </w:r>
            <w:r w:rsidRPr="00986B76">
              <w:rPr>
                <w:sz w:val="18"/>
                <w:szCs w:val="18"/>
              </w:rPr>
              <w:t>. Produzione carente rispetto alle consegne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napToGrid w:val="0"/>
                <w:sz w:val="18"/>
                <w:szCs w:val="18"/>
              </w:rPr>
              <w:t xml:space="preserve">Non riesce ad organizzare contenuti e abilità anche se guidato, </w:t>
            </w:r>
            <w:r w:rsidRPr="00986B76">
              <w:rPr>
                <w:sz w:val="18"/>
                <w:szCs w:val="18"/>
              </w:rPr>
              <w:t xml:space="preserve">dimostrando di non possedere procedure idonee 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Mediocre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Conosce in modo 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superficiale le informazioni, le regole e la terminologia di base  o le ripete mnemonicamente senza </w:t>
            </w:r>
            <w:r>
              <w:rPr>
                <w:sz w:val="18"/>
                <w:szCs w:val="18"/>
              </w:rPr>
              <w:t xml:space="preserve">dare </w:t>
            </w:r>
            <w:r w:rsidRPr="00986B76">
              <w:rPr>
                <w:sz w:val="18"/>
                <w:szCs w:val="18"/>
              </w:rPr>
              <w:t>le sufficienti spiegazioni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Coglie le informazioni essenziali ma ha difficoltà ad organizzarle. Commette errori non gravi nell’applicazione di procedure. 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Produzione m</w:t>
            </w:r>
            <w:r>
              <w:rPr>
                <w:sz w:val="18"/>
                <w:szCs w:val="18"/>
              </w:rPr>
              <w:t>nemonica, incerta ed incompleta.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Riesce ad utilizzare solo parzialmente e in contesti semplici, le conoscenze e le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abilità con scarsa autonomia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Sufficiente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  <w:rPr>
                <w:b/>
              </w:rPr>
            </w:pPr>
            <w:r w:rsidRPr="00986B76">
              <w:rPr>
                <w:b/>
              </w:rPr>
              <w:t>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  <w:sz w:val="18"/>
                <w:szCs w:val="18"/>
              </w:rPr>
            </w:pPr>
            <w:r w:rsidRPr="00986B76">
              <w:rPr>
                <w:b/>
                <w:sz w:val="18"/>
                <w:szCs w:val="18"/>
              </w:rPr>
              <w:t xml:space="preserve">Conosce i contenuti minimi proposti, le regole e la terminologia di base.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  <w:sz w:val="18"/>
                <w:szCs w:val="18"/>
              </w:rPr>
            </w:pPr>
            <w:r w:rsidRPr="00986B76">
              <w:rPr>
                <w:b/>
                <w:sz w:val="18"/>
                <w:szCs w:val="18"/>
              </w:rPr>
              <w:t>Riesce a individua</w:t>
            </w:r>
            <w:r>
              <w:rPr>
                <w:b/>
                <w:sz w:val="18"/>
                <w:szCs w:val="18"/>
              </w:rPr>
              <w:t xml:space="preserve">re le informazioni essenziali, </w:t>
            </w:r>
            <w:r w:rsidRPr="00986B76">
              <w:rPr>
                <w:b/>
                <w:sz w:val="18"/>
                <w:szCs w:val="18"/>
              </w:rPr>
              <w:t>sa applicare semplici regole e procedure. Permane una sporadica necessità di guida nello svolgimento delle prove.</w:t>
            </w:r>
          </w:p>
          <w:p w:rsidR="004D756C" w:rsidRPr="00986B76" w:rsidRDefault="004D756C" w:rsidP="00075FBB">
            <w:pPr>
              <w:spacing w:line="276" w:lineRule="auto"/>
              <w:rPr>
                <w:b/>
                <w:sz w:val="18"/>
                <w:szCs w:val="18"/>
              </w:rPr>
            </w:pPr>
            <w:r w:rsidRPr="00986B76">
              <w:rPr>
                <w:b/>
                <w:sz w:val="18"/>
                <w:szCs w:val="18"/>
              </w:rPr>
              <w:t>Produzione semplice ma globalmente rispondente alle consegne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  <w:sz w:val="18"/>
                <w:szCs w:val="18"/>
              </w:rPr>
            </w:pPr>
            <w:r w:rsidRPr="00986B76">
              <w:rPr>
                <w:b/>
                <w:sz w:val="18"/>
                <w:szCs w:val="18"/>
              </w:rPr>
              <w:t>Riesce ad utilizzare conoscenze e abilità in contesti semplici.  Elabora in modo sommario le informazioni. Comprende gli aspetti essenziali di un problema. Dimostra una sufficiente apertura alla relazione e collaborazione.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Discreto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Conosce le informazioni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fondamentali, le regole e la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terminologia di base in modo completo e corretto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adjustRightInd w:val="0"/>
              <w:rPr>
                <w:sz w:val="18"/>
                <w:szCs w:val="18"/>
                <w:lang w:eastAsia="it-IT"/>
              </w:rPr>
            </w:pPr>
            <w:r w:rsidRPr="00986B76">
              <w:rPr>
                <w:sz w:val="18"/>
                <w:szCs w:val="18"/>
                <w:lang w:eastAsia="it-IT"/>
              </w:rPr>
              <w:t>Sa individuare le informazioni</w:t>
            </w:r>
          </w:p>
          <w:p w:rsidR="004D756C" w:rsidRPr="00986B76" w:rsidRDefault="004D756C" w:rsidP="00075FBB">
            <w:pPr>
              <w:adjustRightInd w:val="0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  <w:lang w:eastAsia="it-IT"/>
              </w:rPr>
              <w:t>fondamentali e le utilizza in modo corretto. Produzione rispondente alle consegne con discreta padronanza del linguaggio specifico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Utilizza conoscenze 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competenze in modo funzionale alla risposta da produrre, </w:t>
            </w:r>
            <w:r w:rsidRPr="00986B76">
              <w:rPr>
                <w:sz w:val="18"/>
                <w:szCs w:val="18"/>
                <w:lang w:eastAsia="it-IT"/>
              </w:rPr>
              <w:t xml:space="preserve">applicando le procedure in modo autonomo. </w:t>
            </w:r>
            <w:r w:rsidRPr="00986B76">
              <w:rPr>
                <w:sz w:val="18"/>
                <w:szCs w:val="18"/>
              </w:rPr>
              <w:t>Talvolta esprime valutazioni personali.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Buono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Conosce i contenuti in modo completo, corretto  e approfondito. Il lessico è appropriato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Sa individuare i concetti, 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procedimenti e  i problemi proposti.  Si esprime in modo  chiaro e corretto. Produzione accurata, buona padronanza del lessico specifico.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Riesce a collegare autonomamente argomenti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diversi, mostrando capacità di analisi e sintesi. Esprime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valutazioni personali riuscendo a muoversi anche in ambiti diversi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Ottimo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Conosce i contenuti in modo organico, sicuro e approfondito. Il lessico è vario e appropriato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Sa individuare con facilità le questioni e i problemi proposti; 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Si esprime correttamente e con disinvoltura. Produzione accurata con spunti di creatività e buona padronanza dei vari linguaggi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Opera autonomamente collegamenti e analisi,precise cogliendo analogie 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differenze in modo logico 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sistematico anche in ambiti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disciplinari diversi, apportando valutazioni e contributi personali</w:t>
            </w:r>
          </w:p>
        </w:tc>
      </w:tr>
      <w:tr w:rsidR="004D756C" w:rsidRPr="00986B76" w:rsidTr="00075FB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b/>
              </w:rPr>
            </w:pPr>
            <w:r w:rsidRPr="00986B76">
              <w:rPr>
                <w:b/>
              </w:rPr>
              <w:t>Eccellente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360" w:lineRule="auto"/>
              <w:jc w:val="center"/>
            </w:pPr>
            <w:r w:rsidRPr="00986B76">
              <w:t>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Possiede conoscenze ampie, sicure e approfondite. Con spunti di originalità. Il lessico è ricco ed efficace.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 xml:space="preserve">Sa individuare con estrema facilità le questioni e i problemi proposti; 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Produzione molto accurata e creativa con piena padronanza dei vari linguaggi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Elabora con sicurezza ed originalità, cogliendo analogie 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differenze in modo logico e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sistematico anche in differenti</w:t>
            </w:r>
          </w:p>
          <w:p w:rsidR="004D756C" w:rsidRPr="00986B76" w:rsidRDefault="004D756C" w:rsidP="00075FBB">
            <w:pPr>
              <w:spacing w:line="276" w:lineRule="auto"/>
              <w:rPr>
                <w:sz w:val="18"/>
                <w:szCs w:val="18"/>
              </w:rPr>
            </w:pPr>
            <w:r w:rsidRPr="00986B76">
              <w:rPr>
                <w:sz w:val="18"/>
                <w:szCs w:val="18"/>
              </w:rPr>
              <w:t>ambiti. Dimostra completa autonomia critica  e capacità  di  autovalutazione</w:t>
            </w:r>
          </w:p>
        </w:tc>
      </w:tr>
    </w:tbl>
    <w:p w:rsidR="004D756C" w:rsidRDefault="004D756C" w:rsidP="004D756C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sectPr w:rsidR="004D756C" w:rsidSect="0098216A">
      <w:headerReference w:type="default" r:id="rId8"/>
      <w:footerReference w:type="default" r:id="rId9"/>
      <w:footerReference w:type="first" r:id="rId10"/>
      <w:pgSz w:w="11906" w:h="16838"/>
      <w:pgMar w:top="813" w:right="1134" w:bottom="1021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9CC" w:rsidRDefault="002879CC" w:rsidP="00863DB0">
      <w:r>
        <w:separator/>
      </w:r>
    </w:p>
  </w:endnote>
  <w:endnote w:type="continuationSeparator" w:id="0">
    <w:p w:rsidR="002879CC" w:rsidRDefault="002879CC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ngs;MS Gothic">
    <w:panose1 w:val="00000000000000000000"/>
    <w:charset w:val="00"/>
    <w:family w:val="roman"/>
    <w:notTrueType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C7" w:rsidRDefault="00235DC7" w:rsidP="00D927CA">
    <w:pPr>
      <w:pStyle w:val="Pidipagina"/>
    </w:pPr>
  </w:p>
  <w:p w:rsidR="00235DC7" w:rsidRDefault="00235DC7" w:rsidP="00D927CA">
    <w:pPr>
      <w:pStyle w:val="Pidipagina"/>
    </w:pPr>
  </w:p>
  <w:p w:rsidR="00235DC7" w:rsidRPr="005B4897" w:rsidRDefault="00235DC7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="00691901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691901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22D69">
      <w:rPr>
        <w:rFonts w:ascii="Times New Roman" w:hAnsi="Times New Roman" w:cs="Times New Roman"/>
        <w:noProof/>
        <w:sz w:val="16"/>
        <w:szCs w:val="16"/>
        <w:lang w:eastAsia="it-IT"/>
      </w:rPr>
      <w:t>8</w:t>
    </w:r>
    <w:r w:rsidR="00691901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69190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69190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22D69">
      <w:rPr>
        <w:rFonts w:ascii="Times New Roman" w:hAnsi="Times New Roman" w:cs="Times New Roman"/>
        <w:noProof/>
        <w:sz w:val="16"/>
        <w:szCs w:val="16"/>
        <w:lang w:val="en-GB" w:eastAsia="it-IT"/>
      </w:rPr>
      <w:t>11</w:t>
    </w:r>
    <w:r w:rsidR="0069190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235DC7" w:rsidRDefault="00235DC7" w:rsidP="00D927CA">
    <w:pPr>
      <w:pStyle w:val="Pidipagina"/>
    </w:pPr>
  </w:p>
  <w:p w:rsidR="00235DC7" w:rsidRDefault="00235DC7" w:rsidP="00D927CA">
    <w:pPr>
      <w:pStyle w:val="Pidipagina"/>
    </w:pPr>
  </w:p>
  <w:p w:rsidR="00235DC7" w:rsidRDefault="00235DC7" w:rsidP="00D927C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C7" w:rsidRDefault="00235DC7">
    <w:pPr>
      <w:pStyle w:val="Pidipagina"/>
    </w:pPr>
  </w:p>
  <w:p w:rsidR="00235DC7" w:rsidRDefault="00235DC7">
    <w:pPr>
      <w:pStyle w:val="Pidipagina"/>
    </w:pPr>
  </w:p>
  <w:p w:rsidR="00235DC7" w:rsidRDefault="00235DC7">
    <w:pPr>
      <w:pStyle w:val="Pidipagina"/>
    </w:pPr>
  </w:p>
  <w:p w:rsidR="00235DC7" w:rsidRPr="005B4897" w:rsidRDefault="00235DC7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="00691901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691901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22D69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="00691901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69190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69190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22D69">
      <w:rPr>
        <w:rFonts w:ascii="Times New Roman" w:hAnsi="Times New Roman" w:cs="Times New Roman"/>
        <w:noProof/>
        <w:sz w:val="16"/>
        <w:szCs w:val="16"/>
        <w:lang w:val="en-GB" w:eastAsia="it-IT"/>
      </w:rPr>
      <w:t>11</w:t>
    </w:r>
    <w:r w:rsidR="00691901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235DC7" w:rsidRDefault="00235DC7">
    <w:pPr>
      <w:pStyle w:val="Pidipagina"/>
    </w:pPr>
  </w:p>
  <w:p w:rsidR="00235DC7" w:rsidRDefault="00235DC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9CC" w:rsidRDefault="002879CC" w:rsidP="00863DB0">
      <w:r>
        <w:separator/>
      </w:r>
    </w:p>
  </w:footnote>
  <w:footnote w:type="continuationSeparator" w:id="0">
    <w:p w:rsidR="002879CC" w:rsidRDefault="002879CC" w:rsidP="0086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C7" w:rsidRDefault="00235DC7" w:rsidP="00D927CA">
    <w:pPr>
      <w:pStyle w:val="Intestazione"/>
      <w:jc w:val="center"/>
    </w:pPr>
  </w:p>
  <w:p w:rsidR="00235DC7" w:rsidRDefault="00235DC7">
    <w:pPr>
      <w:pStyle w:val="Intestazione"/>
    </w:pPr>
  </w:p>
  <w:p w:rsidR="00235DC7" w:rsidRDefault="00235D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91B36"/>
    <w:multiLevelType w:val="hybridMultilevel"/>
    <w:tmpl w:val="591281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0351C"/>
    <w:multiLevelType w:val="hybridMultilevel"/>
    <w:tmpl w:val="1480F814"/>
    <w:lvl w:ilvl="0" w:tplc="1A44EF0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126CF"/>
    <w:multiLevelType w:val="hybridMultilevel"/>
    <w:tmpl w:val="2028E592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D2CA0"/>
    <w:multiLevelType w:val="hybridMultilevel"/>
    <w:tmpl w:val="785028F0"/>
    <w:lvl w:ilvl="0" w:tplc="2E60A39A">
      <w:numFmt w:val="bullet"/>
      <w:lvlText w:val="-"/>
      <w:lvlJc w:val="left"/>
      <w:pPr>
        <w:ind w:left="462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0A451E0A"/>
    <w:multiLevelType w:val="hybridMultilevel"/>
    <w:tmpl w:val="14E6FCC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73B5"/>
    <w:multiLevelType w:val="hybridMultilevel"/>
    <w:tmpl w:val="910C190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BB6124"/>
    <w:multiLevelType w:val="hybridMultilevel"/>
    <w:tmpl w:val="EA4C2D8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C7757"/>
    <w:multiLevelType w:val="hybridMultilevel"/>
    <w:tmpl w:val="12382E5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931A0"/>
    <w:multiLevelType w:val="hybridMultilevel"/>
    <w:tmpl w:val="65DE701C"/>
    <w:lvl w:ilvl="0" w:tplc="C0A4F46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E43F9"/>
    <w:multiLevelType w:val="hybridMultilevel"/>
    <w:tmpl w:val="0F0A31A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2279B"/>
    <w:multiLevelType w:val="hybridMultilevel"/>
    <w:tmpl w:val="189EBC14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F6017"/>
    <w:multiLevelType w:val="hybridMultilevel"/>
    <w:tmpl w:val="2048EEA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74B1F"/>
    <w:multiLevelType w:val="hybridMultilevel"/>
    <w:tmpl w:val="3A6C8A3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D7228"/>
    <w:multiLevelType w:val="hybridMultilevel"/>
    <w:tmpl w:val="94BA4EE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02A86"/>
    <w:multiLevelType w:val="hybridMultilevel"/>
    <w:tmpl w:val="A82E6090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24B0E"/>
    <w:multiLevelType w:val="hybridMultilevel"/>
    <w:tmpl w:val="26C489F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6010F"/>
    <w:multiLevelType w:val="hybridMultilevel"/>
    <w:tmpl w:val="7A6C06E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17047"/>
    <w:multiLevelType w:val="hybridMultilevel"/>
    <w:tmpl w:val="CE20537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505F8"/>
    <w:multiLevelType w:val="hybridMultilevel"/>
    <w:tmpl w:val="55121578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24888"/>
    <w:multiLevelType w:val="hybridMultilevel"/>
    <w:tmpl w:val="291CA4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F6FD0"/>
    <w:multiLevelType w:val="hybridMultilevel"/>
    <w:tmpl w:val="8862B03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C2D9B"/>
    <w:multiLevelType w:val="hybridMultilevel"/>
    <w:tmpl w:val="A9DA9D6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66572"/>
    <w:multiLevelType w:val="hybridMultilevel"/>
    <w:tmpl w:val="129E757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3364A"/>
    <w:multiLevelType w:val="hybridMultilevel"/>
    <w:tmpl w:val="E074613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A304A5"/>
    <w:multiLevelType w:val="hybridMultilevel"/>
    <w:tmpl w:val="A05EBBE2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E63B8"/>
    <w:multiLevelType w:val="hybridMultilevel"/>
    <w:tmpl w:val="A7E6C9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B339E"/>
    <w:multiLevelType w:val="hybridMultilevel"/>
    <w:tmpl w:val="FA9280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56261"/>
    <w:multiLevelType w:val="hybridMultilevel"/>
    <w:tmpl w:val="DB56F54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40478"/>
    <w:multiLevelType w:val="hybridMultilevel"/>
    <w:tmpl w:val="640ED6D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E4E03"/>
    <w:multiLevelType w:val="hybridMultilevel"/>
    <w:tmpl w:val="2CD6861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D5ABA"/>
    <w:multiLevelType w:val="hybridMultilevel"/>
    <w:tmpl w:val="9DF677E2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94160"/>
    <w:multiLevelType w:val="hybridMultilevel"/>
    <w:tmpl w:val="71CAB688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91E1A"/>
    <w:multiLevelType w:val="hybridMultilevel"/>
    <w:tmpl w:val="089A63B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77FF7"/>
    <w:multiLevelType w:val="hybridMultilevel"/>
    <w:tmpl w:val="0EA04B6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B7816"/>
    <w:multiLevelType w:val="hybridMultilevel"/>
    <w:tmpl w:val="4C2CAA38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B4803"/>
    <w:multiLevelType w:val="hybridMultilevel"/>
    <w:tmpl w:val="B0DA24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46ED5"/>
    <w:multiLevelType w:val="hybridMultilevel"/>
    <w:tmpl w:val="672C8492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6503B"/>
    <w:multiLevelType w:val="hybridMultilevel"/>
    <w:tmpl w:val="416E725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35D5A"/>
    <w:multiLevelType w:val="hybridMultilevel"/>
    <w:tmpl w:val="320AF064"/>
    <w:lvl w:ilvl="0" w:tplc="5A141A30">
      <w:numFmt w:val="bullet"/>
      <w:lvlText w:val="•"/>
      <w:lvlJc w:val="left"/>
      <w:pPr>
        <w:ind w:left="754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30F4673"/>
    <w:multiLevelType w:val="hybridMultilevel"/>
    <w:tmpl w:val="C374B23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1B5"/>
    <w:multiLevelType w:val="hybridMultilevel"/>
    <w:tmpl w:val="F392B3E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897DDE"/>
    <w:multiLevelType w:val="hybridMultilevel"/>
    <w:tmpl w:val="F34429C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28"/>
  </w:num>
  <w:num w:numId="4">
    <w:abstractNumId w:val="0"/>
  </w:num>
  <w:num w:numId="5">
    <w:abstractNumId w:val="27"/>
  </w:num>
  <w:num w:numId="6">
    <w:abstractNumId w:val="16"/>
  </w:num>
  <w:num w:numId="7">
    <w:abstractNumId w:val="40"/>
  </w:num>
  <w:num w:numId="8">
    <w:abstractNumId w:val="42"/>
  </w:num>
  <w:num w:numId="9">
    <w:abstractNumId w:val="1"/>
  </w:num>
  <w:num w:numId="10">
    <w:abstractNumId w:val="43"/>
  </w:num>
  <w:num w:numId="11">
    <w:abstractNumId w:val="8"/>
  </w:num>
  <w:num w:numId="12">
    <w:abstractNumId w:val="21"/>
  </w:num>
  <w:num w:numId="13">
    <w:abstractNumId w:val="18"/>
  </w:num>
  <w:num w:numId="14">
    <w:abstractNumId w:val="37"/>
  </w:num>
  <w:num w:numId="15">
    <w:abstractNumId w:val="32"/>
  </w:num>
  <w:num w:numId="16">
    <w:abstractNumId w:val="4"/>
  </w:num>
  <w:num w:numId="17">
    <w:abstractNumId w:val="10"/>
  </w:num>
  <w:num w:numId="18">
    <w:abstractNumId w:val="41"/>
  </w:num>
  <w:num w:numId="19">
    <w:abstractNumId w:val="34"/>
  </w:num>
  <w:num w:numId="20">
    <w:abstractNumId w:val="20"/>
  </w:num>
  <w:num w:numId="21">
    <w:abstractNumId w:val="24"/>
  </w:num>
  <w:num w:numId="22">
    <w:abstractNumId w:val="15"/>
  </w:num>
  <w:num w:numId="23">
    <w:abstractNumId w:val="11"/>
  </w:num>
  <w:num w:numId="24">
    <w:abstractNumId w:val="29"/>
  </w:num>
  <w:num w:numId="25">
    <w:abstractNumId w:val="14"/>
  </w:num>
  <w:num w:numId="26">
    <w:abstractNumId w:val="38"/>
  </w:num>
  <w:num w:numId="27">
    <w:abstractNumId w:val="3"/>
  </w:num>
  <w:num w:numId="28">
    <w:abstractNumId w:val="2"/>
  </w:num>
  <w:num w:numId="29">
    <w:abstractNumId w:val="23"/>
  </w:num>
  <w:num w:numId="30">
    <w:abstractNumId w:val="30"/>
  </w:num>
  <w:num w:numId="31">
    <w:abstractNumId w:val="26"/>
  </w:num>
  <w:num w:numId="32">
    <w:abstractNumId w:val="36"/>
  </w:num>
  <w:num w:numId="33">
    <w:abstractNumId w:val="7"/>
  </w:num>
  <w:num w:numId="34">
    <w:abstractNumId w:val="31"/>
  </w:num>
  <w:num w:numId="35">
    <w:abstractNumId w:val="33"/>
  </w:num>
  <w:num w:numId="36">
    <w:abstractNumId w:val="17"/>
  </w:num>
  <w:num w:numId="37">
    <w:abstractNumId w:val="9"/>
  </w:num>
  <w:num w:numId="38">
    <w:abstractNumId w:val="12"/>
  </w:num>
  <w:num w:numId="39">
    <w:abstractNumId w:val="6"/>
  </w:num>
  <w:num w:numId="40">
    <w:abstractNumId w:val="13"/>
  </w:num>
  <w:num w:numId="41">
    <w:abstractNumId w:val="35"/>
  </w:num>
  <w:num w:numId="42">
    <w:abstractNumId w:val="5"/>
  </w:num>
  <w:num w:numId="43">
    <w:abstractNumId w:val="19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730"/>
    <w:rsid w:val="00001BBD"/>
    <w:rsid w:val="00002C80"/>
    <w:rsid w:val="00026661"/>
    <w:rsid w:val="00026CB6"/>
    <w:rsid w:val="00030289"/>
    <w:rsid w:val="0003335A"/>
    <w:rsid w:val="0004718D"/>
    <w:rsid w:val="00052273"/>
    <w:rsid w:val="00055E45"/>
    <w:rsid w:val="00057287"/>
    <w:rsid w:val="000621CA"/>
    <w:rsid w:val="00066CED"/>
    <w:rsid w:val="000754B5"/>
    <w:rsid w:val="000769E5"/>
    <w:rsid w:val="0008040B"/>
    <w:rsid w:val="00092783"/>
    <w:rsid w:val="000A69EB"/>
    <w:rsid w:val="000B1803"/>
    <w:rsid w:val="000B36B8"/>
    <w:rsid w:val="000B513F"/>
    <w:rsid w:val="000C1D7E"/>
    <w:rsid w:val="000C66F8"/>
    <w:rsid w:val="000D6ADE"/>
    <w:rsid w:val="000E6F2F"/>
    <w:rsid w:val="000F4990"/>
    <w:rsid w:val="00106B09"/>
    <w:rsid w:val="00106BD1"/>
    <w:rsid w:val="001100D8"/>
    <w:rsid w:val="00110FA7"/>
    <w:rsid w:val="00115996"/>
    <w:rsid w:val="00126CE2"/>
    <w:rsid w:val="00127176"/>
    <w:rsid w:val="00141138"/>
    <w:rsid w:val="0014153B"/>
    <w:rsid w:val="00141B53"/>
    <w:rsid w:val="001428E5"/>
    <w:rsid w:val="00147C3A"/>
    <w:rsid w:val="0016135D"/>
    <w:rsid w:val="00162FB2"/>
    <w:rsid w:val="0016760E"/>
    <w:rsid w:val="00167FEF"/>
    <w:rsid w:val="001733B9"/>
    <w:rsid w:val="001778DD"/>
    <w:rsid w:val="001830DC"/>
    <w:rsid w:val="001B6298"/>
    <w:rsid w:val="001B79B9"/>
    <w:rsid w:val="001C0AC5"/>
    <w:rsid w:val="001C66A8"/>
    <w:rsid w:val="001D0A89"/>
    <w:rsid w:val="001D2EC7"/>
    <w:rsid w:val="001D4B2A"/>
    <w:rsid w:val="001E0EAD"/>
    <w:rsid w:val="001E484F"/>
    <w:rsid w:val="001F4797"/>
    <w:rsid w:val="001F7607"/>
    <w:rsid w:val="002023EE"/>
    <w:rsid w:val="002134AE"/>
    <w:rsid w:val="002212AA"/>
    <w:rsid w:val="002222C6"/>
    <w:rsid w:val="00222760"/>
    <w:rsid w:val="00225ECA"/>
    <w:rsid w:val="002300F4"/>
    <w:rsid w:val="00231D16"/>
    <w:rsid w:val="00235DC7"/>
    <w:rsid w:val="00236887"/>
    <w:rsid w:val="00237E02"/>
    <w:rsid w:val="00241B90"/>
    <w:rsid w:val="00250481"/>
    <w:rsid w:val="0026091D"/>
    <w:rsid w:val="00270C6A"/>
    <w:rsid w:val="002728B3"/>
    <w:rsid w:val="0028515E"/>
    <w:rsid w:val="002879CC"/>
    <w:rsid w:val="002A0566"/>
    <w:rsid w:val="002A68C2"/>
    <w:rsid w:val="002A718C"/>
    <w:rsid w:val="002D3B1B"/>
    <w:rsid w:val="002D68DB"/>
    <w:rsid w:val="002E120A"/>
    <w:rsid w:val="002E7500"/>
    <w:rsid w:val="002F2AE5"/>
    <w:rsid w:val="002F7B92"/>
    <w:rsid w:val="00300C81"/>
    <w:rsid w:val="00307996"/>
    <w:rsid w:val="00312A6F"/>
    <w:rsid w:val="00313E79"/>
    <w:rsid w:val="003164D5"/>
    <w:rsid w:val="003176BA"/>
    <w:rsid w:val="003179E7"/>
    <w:rsid w:val="003249B0"/>
    <w:rsid w:val="00333C51"/>
    <w:rsid w:val="0033746D"/>
    <w:rsid w:val="003445D1"/>
    <w:rsid w:val="0034686B"/>
    <w:rsid w:val="0035464F"/>
    <w:rsid w:val="00354DD0"/>
    <w:rsid w:val="00360A53"/>
    <w:rsid w:val="00362E64"/>
    <w:rsid w:val="00364691"/>
    <w:rsid w:val="00372BDB"/>
    <w:rsid w:val="003766A5"/>
    <w:rsid w:val="00381049"/>
    <w:rsid w:val="00390093"/>
    <w:rsid w:val="00394750"/>
    <w:rsid w:val="00394C53"/>
    <w:rsid w:val="00397399"/>
    <w:rsid w:val="003C5583"/>
    <w:rsid w:val="003D7DB7"/>
    <w:rsid w:val="003E6546"/>
    <w:rsid w:val="003F0408"/>
    <w:rsid w:val="003F38B8"/>
    <w:rsid w:val="003F514D"/>
    <w:rsid w:val="004002F3"/>
    <w:rsid w:val="00400958"/>
    <w:rsid w:val="0040216C"/>
    <w:rsid w:val="004214A7"/>
    <w:rsid w:val="004216B7"/>
    <w:rsid w:val="004309C1"/>
    <w:rsid w:val="004420BA"/>
    <w:rsid w:val="00447C13"/>
    <w:rsid w:val="00451F29"/>
    <w:rsid w:val="00463817"/>
    <w:rsid w:val="00474492"/>
    <w:rsid w:val="004806B6"/>
    <w:rsid w:val="0048382B"/>
    <w:rsid w:val="004946C6"/>
    <w:rsid w:val="004A3C91"/>
    <w:rsid w:val="004B32F9"/>
    <w:rsid w:val="004B5D5C"/>
    <w:rsid w:val="004C087F"/>
    <w:rsid w:val="004D58E9"/>
    <w:rsid w:val="004D6D01"/>
    <w:rsid w:val="004D756C"/>
    <w:rsid w:val="004E3F3D"/>
    <w:rsid w:val="00501314"/>
    <w:rsid w:val="00504253"/>
    <w:rsid w:val="00505CC0"/>
    <w:rsid w:val="00506520"/>
    <w:rsid w:val="0051516D"/>
    <w:rsid w:val="00521CCA"/>
    <w:rsid w:val="00522656"/>
    <w:rsid w:val="005402A9"/>
    <w:rsid w:val="00541AA7"/>
    <w:rsid w:val="00545C95"/>
    <w:rsid w:val="005479C1"/>
    <w:rsid w:val="005503E9"/>
    <w:rsid w:val="0056147E"/>
    <w:rsid w:val="00572D38"/>
    <w:rsid w:val="00573720"/>
    <w:rsid w:val="00577088"/>
    <w:rsid w:val="00580C4C"/>
    <w:rsid w:val="00584967"/>
    <w:rsid w:val="00593786"/>
    <w:rsid w:val="00594908"/>
    <w:rsid w:val="005979E4"/>
    <w:rsid w:val="005A4BE2"/>
    <w:rsid w:val="005A7837"/>
    <w:rsid w:val="005B1730"/>
    <w:rsid w:val="005B4897"/>
    <w:rsid w:val="005B4DE1"/>
    <w:rsid w:val="005B4E6A"/>
    <w:rsid w:val="005C14FC"/>
    <w:rsid w:val="005C3C67"/>
    <w:rsid w:val="005D2E82"/>
    <w:rsid w:val="005D467B"/>
    <w:rsid w:val="005E5769"/>
    <w:rsid w:val="005F1D1B"/>
    <w:rsid w:val="005F288D"/>
    <w:rsid w:val="005F4B63"/>
    <w:rsid w:val="00600152"/>
    <w:rsid w:val="00604955"/>
    <w:rsid w:val="00610DF1"/>
    <w:rsid w:val="006149CC"/>
    <w:rsid w:val="00622F22"/>
    <w:rsid w:val="00624499"/>
    <w:rsid w:val="006274F6"/>
    <w:rsid w:val="00636052"/>
    <w:rsid w:val="00637547"/>
    <w:rsid w:val="00640AB9"/>
    <w:rsid w:val="00646EE6"/>
    <w:rsid w:val="006545F7"/>
    <w:rsid w:val="00655357"/>
    <w:rsid w:val="0065619A"/>
    <w:rsid w:val="00661688"/>
    <w:rsid w:val="00671891"/>
    <w:rsid w:val="00684BE5"/>
    <w:rsid w:val="00690F57"/>
    <w:rsid w:val="0069119A"/>
    <w:rsid w:val="00691901"/>
    <w:rsid w:val="006942EC"/>
    <w:rsid w:val="00694361"/>
    <w:rsid w:val="006A0761"/>
    <w:rsid w:val="006A08A4"/>
    <w:rsid w:val="006B278D"/>
    <w:rsid w:val="006B5F8B"/>
    <w:rsid w:val="006B60E8"/>
    <w:rsid w:val="006C1DB9"/>
    <w:rsid w:val="006C3DAB"/>
    <w:rsid w:val="006C6906"/>
    <w:rsid w:val="006D6014"/>
    <w:rsid w:val="006E1C31"/>
    <w:rsid w:val="006F1C52"/>
    <w:rsid w:val="006F7B2B"/>
    <w:rsid w:val="0070317B"/>
    <w:rsid w:val="00711193"/>
    <w:rsid w:val="007161E2"/>
    <w:rsid w:val="00725065"/>
    <w:rsid w:val="007266A0"/>
    <w:rsid w:val="00726CDE"/>
    <w:rsid w:val="00731851"/>
    <w:rsid w:val="0073539E"/>
    <w:rsid w:val="00740F57"/>
    <w:rsid w:val="00742FC2"/>
    <w:rsid w:val="0075366C"/>
    <w:rsid w:val="007560B3"/>
    <w:rsid w:val="0076218A"/>
    <w:rsid w:val="007636F4"/>
    <w:rsid w:val="00764E3B"/>
    <w:rsid w:val="00772C63"/>
    <w:rsid w:val="00775A02"/>
    <w:rsid w:val="00775A0C"/>
    <w:rsid w:val="00785A77"/>
    <w:rsid w:val="00790140"/>
    <w:rsid w:val="0079024B"/>
    <w:rsid w:val="007915C7"/>
    <w:rsid w:val="007A5176"/>
    <w:rsid w:val="007A52FA"/>
    <w:rsid w:val="007A6946"/>
    <w:rsid w:val="007B173A"/>
    <w:rsid w:val="007B24B1"/>
    <w:rsid w:val="007B7E77"/>
    <w:rsid w:val="007C0A30"/>
    <w:rsid w:val="007C5445"/>
    <w:rsid w:val="007C605A"/>
    <w:rsid w:val="007D22B1"/>
    <w:rsid w:val="007D53D2"/>
    <w:rsid w:val="007D63A4"/>
    <w:rsid w:val="007E3CB0"/>
    <w:rsid w:val="007E48BF"/>
    <w:rsid w:val="007F06E4"/>
    <w:rsid w:val="00803A20"/>
    <w:rsid w:val="00812411"/>
    <w:rsid w:val="00817810"/>
    <w:rsid w:val="00821CD4"/>
    <w:rsid w:val="00827C77"/>
    <w:rsid w:val="008323C9"/>
    <w:rsid w:val="00832EC8"/>
    <w:rsid w:val="0083300A"/>
    <w:rsid w:val="008338A3"/>
    <w:rsid w:val="00835CDC"/>
    <w:rsid w:val="008446EA"/>
    <w:rsid w:val="008465AD"/>
    <w:rsid w:val="00854759"/>
    <w:rsid w:val="00856A5F"/>
    <w:rsid w:val="00860C29"/>
    <w:rsid w:val="00863DB0"/>
    <w:rsid w:val="008650F7"/>
    <w:rsid w:val="00887176"/>
    <w:rsid w:val="00890A75"/>
    <w:rsid w:val="00890F9C"/>
    <w:rsid w:val="00896D75"/>
    <w:rsid w:val="008976F1"/>
    <w:rsid w:val="008A51DC"/>
    <w:rsid w:val="008A6635"/>
    <w:rsid w:val="008B0D50"/>
    <w:rsid w:val="008E63EC"/>
    <w:rsid w:val="008F00E7"/>
    <w:rsid w:val="009028FF"/>
    <w:rsid w:val="009042C7"/>
    <w:rsid w:val="00904913"/>
    <w:rsid w:val="00910777"/>
    <w:rsid w:val="00912609"/>
    <w:rsid w:val="009167CB"/>
    <w:rsid w:val="009234EE"/>
    <w:rsid w:val="00925DB2"/>
    <w:rsid w:val="009261D0"/>
    <w:rsid w:val="009267A8"/>
    <w:rsid w:val="009336B6"/>
    <w:rsid w:val="009355E8"/>
    <w:rsid w:val="00946F8F"/>
    <w:rsid w:val="0095395D"/>
    <w:rsid w:val="0095532E"/>
    <w:rsid w:val="00955346"/>
    <w:rsid w:val="00966D19"/>
    <w:rsid w:val="00967EC8"/>
    <w:rsid w:val="00973E62"/>
    <w:rsid w:val="00981E9F"/>
    <w:rsid w:val="0098208A"/>
    <w:rsid w:val="0098216A"/>
    <w:rsid w:val="009823DB"/>
    <w:rsid w:val="00982B5F"/>
    <w:rsid w:val="00985B1B"/>
    <w:rsid w:val="009A73B8"/>
    <w:rsid w:val="009B497B"/>
    <w:rsid w:val="009B622B"/>
    <w:rsid w:val="009B7C49"/>
    <w:rsid w:val="009C3399"/>
    <w:rsid w:val="009D2541"/>
    <w:rsid w:val="009E33DF"/>
    <w:rsid w:val="009E4658"/>
    <w:rsid w:val="009F2BEC"/>
    <w:rsid w:val="009F6B8D"/>
    <w:rsid w:val="00A02A4E"/>
    <w:rsid w:val="00A14CA8"/>
    <w:rsid w:val="00A247B1"/>
    <w:rsid w:val="00A3291C"/>
    <w:rsid w:val="00A34B8E"/>
    <w:rsid w:val="00A43291"/>
    <w:rsid w:val="00A54FC3"/>
    <w:rsid w:val="00A55082"/>
    <w:rsid w:val="00A5585E"/>
    <w:rsid w:val="00A57958"/>
    <w:rsid w:val="00A60CFE"/>
    <w:rsid w:val="00A60DBF"/>
    <w:rsid w:val="00A62E88"/>
    <w:rsid w:val="00A65BBB"/>
    <w:rsid w:val="00A82E74"/>
    <w:rsid w:val="00A854E7"/>
    <w:rsid w:val="00A922F4"/>
    <w:rsid w:val="00AA3327"/>
    <w:rsid w:val="00AA4FE2"/>
    <w:rsid w:val="00AA7361"/>
    <w:rsid w:val="00AA74CF"/>
    <w:rsid w:val="00AB030C"/>
    <w:rsid w:val="00AB0DDF"/>
    <w:rsid w:val="00AB33B8"/>
    <w:rsid w:val="00AB488B"/>
    <w:rsid w:val="00AC111B"/>
    <w:rsid w:val="00AD2456"/>
    <w:rsid w:val="00AD2969"/>
    <w:rsid w:val="00AD3A1C"/>
    <w:rsid w:val="00AD5AB9"/>
    <w:rsid w:val="00AE0CFA"/>
    <w:rsid w:val="00AF10BE"/>
    <w:rsid w:val="00AF54BB"/>
    <w:rsid w:val="00B056D4"/>
    <w:rsid w:val="00B105BA"/>
    <w:rsid w:val="00B1385D"/>
    <w:rsid w:val="00B142BF"/>
    <w:rsid w:val="00B173C0"/>
    <w:rsid w:val="00B22D69"/>
    <w:rsid w:val="00B41746"/>
    <w:rsid w:val="00B4665E"/>
    <w:rsid w:val="00B6153E"/>
    <w:rsid w:val="00B765BF"/>
    <w:rsid w:val="00B82996"/>
    <w:rsid w:val="00B91260"/>
    <w:rsid w:val="00B91830"/>
    <w:rsid w:val="00B91EF4"/>
    <w:rsid w:val="00B920D1"/>
    <w:rsid w:val="00B930FC"/>
    <w:rsid w:val="00B93CA5"/>
    <w:rsid w:val="00BA1FA4"/>
    <w:rsid w:val="00BA438D"/>
    <w:rsid w:val="00BA6DED"/>
    <w:rsid w:val="00BB2417"/>
    <w:rsid w:val="00BC7D4D"/>
    <w:rsid w:val="00BD6AC9"/>
    <w:rsid w:val="00BE685D"/>
    <w:rsid w:val="00BF46ED"/>
    <w:rsid w:val="00BF76A7"/>
    <w:rsid w:val="00C14650"/>
    <w:rsid w:val="00C213FF"/>
    <w:rsid w:val="00C23FBD"/>
    <w:rsid w:val="00C27DEB"/>
    <w:rsid w:val="00C34E2C"/>
    <w:rsid w:val="00C36278"/>
    <w:rsid w:val="00C417B8"/>
    <w:rsid w:val="00C43223"/>
    <w:rsid w:val="00C50A68"/>
    <w:rsid w:val="00C61422"/>
    <w:rsid w:val="00C6497E"/>
    <w:rsid w:val="00C65205"/>
    <w:rsid w:val="00C863BC"/>
    <w:rsid w:val="00C86425"/>
    <w:rsid w:val="00C864AB"/>
    <w:rsid w:val="00C92D8B"/>
    <w:rsid w:val="00C95CCC"/>
    <w:rsid w:val="00CA5AF4"/>
    <w:rsid w:val="00CB503F"/>
    <w:rsid w:val="00CC06C1"/>
    <w:rsid w:val="00CC7211"/>
    <w:rsid w:val="00CD3231"/>
    <w:rsid w:val="00CE0387"/>
    <w:rsid w:val="00CE11A4"/>
    <w:rsid w:val="00CF2953"/>
    <w:rsid w:val="00D10540"/>
    <w:rsid w:val="00D118DA"/>
    <w:rsid w:val="00D1334B"/>
    <w:rsid w:val="00D21C46"/>
    <w:rsid w:val="00D23DED"/>
    <w:rsid w:val="00D23E23"/>
    <w:rsid w:val="00D26462"/>
    <w:rsid w:val="00D3058C"/>
    <w:rsid w:val="00D42507"/>
    <w:rsid w:val="00D5180D"/>
    <w:rsid w:val="00D51DE6"/>
    <w:rsid w:val="00D539F1"/>
    <w:rsid w:val="00D54C48"/>
    <w:rsid w:val="00D56836"/>
    <w:rsid w:val="00D62D32"/>
    <w:rsid w:val="00D67D5F"/>
    <w:rsid w:val="00D722E0"/>
    <w:rsid w:val="00D73BBA"/>
    <w:rsid w:val="00D80F29"/>
    <w:rsid w:val="00D85586"/>
    <w:rsid w:val="00D8608E"/>
    <w:rsid w:val="00D8790F"/>
    <w:rsid w:val="00D927CA"/>
    <w:rsid w:val="00D96640"/>
    <w:rsid w:val="00DA1B83"/>
    <w:rsid w:val="00DA1DCF"/>
    <w:rsid w:val="00DB55E4"/>
    <w:rsid w:val="00DB63F1"/>
    <w:rsid w:val="00DC68C9"/>
    <w:rsid w:val="00DD4718"/>
    <w:rsid w:val="00DD5AC2"/>
    <w:rsid w:val="00DD7C03"/>
    <w:rsid w:val="00DE09AF"/>
    <w:rsid w:val="00DE707F"/>
    <w:rsid w:val="00DF2599"/>
    <w:rsid w:val="00DF442F"/>
    <w:rsid w:val="00DF4C6E"/>
    <w:rsid w:val="00E00071"/>
    <w:rsid w:val="00E018E1"/>
    <w:rsid w:val="00E06C88"/>
    <w:rsid w:val="00E15536"/>
    <w:rsid w:val="00E17942"/>
    <w:rsid w:val="00E25B2D"/>
    <w:rsid w:val="00E3056B"/>
    <w:rsid w:val="00E30F0C"/>
    <w:rsid w:val="00E30FA4"/>
    <w:rsid w:val="00E31CDE"/>
    <w:rsid w:val="00E3387E"/>
    <w:rsid w:val="00E44C68"/>
    <w:rsid w:val="00E5021F"/>
    <w:rsid w:val="00E5311D"/>
    <w:rsid w:val="00E544CB"/>
    <w:rsid w:val="00E60F68"/>
    <w:rsid w:val="00E66ECE"/>
    <w:rsid w:val="00E8473A"/>
    <w:rsid w:val="00E9366D"/>
    <w:rsid w:val="00E9478D"/>
    <w:rsid w:val="00EA35BD"/>
    <w:rsid w:val="00EA75B5"/>
    <w:rsid w:val="00EB11C2"/>
    <w:rsid w:val="00EB2F02"/>
    <w:rsid w:val="00EC03C6"/>
    <w:rsid w:val="00EC273F"/>
    <w:rsid w:val="00ED34F1"/>
    <w:rsid w:val="00EE0C8C"/>
    <w:rsid w:val="00F06D15"/>
    <w:rsid w:val="00F1181B"/>
    <w:rsid w:val="00F11A63"/>
    <w:rsid w:val="00F25D2B"/>
    <w:rsid w:val="00F33FB0"/>
    <w:rsid w:val="00F37544"/>
    <w:rsid w:val="00F47A7A"/>
    <w:rsid w:val="00F54DAB"/>
    <w:rsid w:val="00F625B9"/>
    <w:rsid w:val="00F66C73"/>
    <w:rsid w:val="00F70D5A"/>
    <w:rsid w:val="00F72D32"/>
    <w:rsid w:val="00F775D2"/>
    <w:rsid w:val="00F8456A"/>
    <w:rsid w:val="00F87DAC"/>
    <w:rsid w:val="00F93331"/>
    <w:rsid w:val="00FA736E"/>
    <w:rsid w:val="00FB7F2F"/>
    <w:rsid w:val="00FC2C3B"/>
    <w:rsid w:val="00FD32C5"/>
    <w:rsid w:val="00FE7060"/>
    <w:rsid w:val="00FF1FDC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C1E15EE-6965-4774-934B-CFFA6D8A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85586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63DB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63DB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65BBB"/>
    <w:pPr>
      <w:widowControl w:val="0"/>
      <w:autoSpaceDE w:val="0"/>
      <w:autoSpaceDN w:val="0"/>
    </w:pPr>
    <w:rPr>
      <w:rFonts w:ascii="Calibri" w:hAnsi="Calibri" w:cs="Calibri"/>
      <w:lang w:val="en-US"/>
    </w:rPr>
  </w:style>
  <w:style w:type="paragraph" w:styleId="Nessunaspaziatura">
    <w:name w:val="No Spacing"/>
    <w:uiPriority w:val="1"/>
    <w:qFormat/>
    <w:rsid w:val="00D23D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D3DD1-79FD-46D3-9E8E-15DFF78F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</Template>
  <TotalTime>15</TotalTime>
  <Pages>11</Pages>
  <Words>4031</Words>
  <Characters>22978</Characters>
  <Application>Microsoft Office Word</Application>
  <DocSecurity>0</DocSecurity>
  <Lines>191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26956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Patty Sax</cp:lastModifiedBy>
  <cp:revision>21</cp:revision>
  <cp:lastPrinted>2024-09-16T12:39:00Z</cp:lastPrinted>
  <dcterms:created xsi:type="dcterms:W3CDTF">2024-09-16T12:31:00Z</dcterms:created>
  <dcterms:modified xsi:type="dcterms:W3CDTF">2025-10-29T15:36:00Z</dcterms:modified>
</cp:coreProperties>
</file>